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72" w:rsidRPr="00854550" w:rsidRDefault="00CE1072" w:rsidP="005631B5">
      <w:pPr>
        <w:tabs>
          <w:tab w:val="left" w:pos="4442"/>
          <w:tab w:val="center" w:pos="4961"/>
        </w:tabs>
        <w:jc w:val="center"/>
        <w:rPr>
          <w:b/>
          <w:sz w:val="20"/>
          <w:szCs w:val="20"/>
        </w:rPr>
      </w:pPr>
    </w:p>
    <w:p w:rsidR="00DA19F8" w:rsidRPr="00B10813" w:rsidRDefault="00DA19F8" w:rsidP="005631B5">
      <w:pPr>
        <w:tabs>
          <w:tab w:val="left" w:pos="4442"/>
          <w:tab w:val="center" w:pos="4961"/>
        </w:tabs>
        <w:jc w:val="center"/>
        <w:rPr>
          <w:b/>
          <w:sz w:val="32"/>
          <w:szCs w:val="32"/>
        </w:rPr>
      </w:pPr>
      <w:r w:rsidRPr="00B10813">
        <w:rPr>
          <w:b/>
          <w:sz w:val="32"/>
          <w:szCs w:val="32"/>
        </w:rPr>
        <w:t>T</w:t>
      </w:r>
      <w:r w:rsidR="008E7162" w:rsidRPr="00B10813">
        <w:rPr>
          <w:b/>
          <w:sz w:val="32"/>
          <w:szCs w:val="32"/>
        </w:rPr>
        <w:t>.</w:t>
      </w:r>
      <w:r w:rsidRPr="00B10813">
        <w:rPr>
          <w:b/>
          <w:sz w:val="32"/>
          <w:szCs w:val="32"/>
        </w:rPr>
        <w:t>C.</w:t>
      </w:r>
    </w:p>
    <w:p w:rsidR="00DA19F8" w:rsidRPr="00B10813" w:rsidRDefault="00DA19F8" w:rsidP="003678A5">
      <w:pPr>
        <w:jc w:val="center"/>
        <w:rPr>
          <w:b/>
          <w:sz w:val="32"/>
          <w:szCs w:val="32"/>
        </w:rPr>
      </w:pPr>
      <w:r w:rsidRPr="00B10813">
        <w:rPr>
          <w:b/>
          <w:sz w:val="32"/>
          <w:szCs w:val="32"/>
        </w:rPr>
        <w:t>YOZGAT İL ÖZEL İDARESİ</w:t>
      </w:r>
    </w:p>
    <w:p w:rsidR="00DA19F8" w:rsidRPr="00B10813" w:rsidRDefault="009C1673" w:rsidP="003678A5">
      <w:pPr>
        <w:tabs>
          <w:tab w:val="left" w:pos="-4393"/>
          <w:tab w:val="left" w:pos="1027"/>
        </w:tabs>
        <w:jc w:val="center"/>
        <w:rPr>
          <w:b/>
          <w:sz w:val="32"/>
          <w:szCs w:val="32"/>
        </w:rPr>
      </w:pPr>
      <w:r w:rsidRPr="00B10813">
        <w:rPr>
          <w:b/>
          <w:sz w:val="32"/>
          <w:szCs w:val="32"/>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512C2A">
        <w:rPr>
          <w:b/>
          <w:sz w:val="25"/>
          <w:szCs w:val="25"/>
        </w:rPr>
        <w:t xml:space="preserve">Eylül </w:t>
      </w:r>
      <w:proofErr w:type="gramStart"/>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023921" w:rsidRPr="006066B6">
        <w:rPr>
          <w:b/>
          <w:sz w:val="25"/>
          <w:szCs w:val="25"/>
        </w:rPr>
        <w:t xml:space="preserve"> </w:t>
      </w:r>
      <w:r w:rsidR="007D6B75" w:rsidRPr="006066B6">
        <w:rPr>
          <w:b/>
          <w:sz w:val="25"/>
          <w:szCs w:val="25"/>
        </w:rPr>
        <w:t>Birleşim</w:t>
      </w:r>
      <w:proofErr w:type="gramEnd"/>
      <w:r w:rsidR="007D6B75" w:rsidRPr="006066B6">
        <w:rPr>
          <w:b/>
          <w:sz w:val="25"/>
          <w:szCs w:val="25"/>
        </w:rPr>
        <w:t xml:space="preserve"> </w:t>
      </w:r>
      <w:r w:rsidR="00023921" w:rsidRPr="006066B6">
        <w:rPr>
          <w:b/>
          <w:sz w:val="25"/>
          <w:szCs w:val="25"/>
        </w:rPr>
        <w:t>n</w:t>
      </w:r>
      <w:r w:rsidR="00CE0706" w:rsidRPr="006066B6">
        <w:rPr>
          <w:b/>
          <w:sz w:val="25"/>
          <w:szCs w:val="25"/>
        </w:rPr>
        <w:t>o:</w:t>
      </w:r>
      <w:r w:rsidR="00004833">
        <w:rPr>
          <w:b/>
          <w:sz w:val="25"/>
          <w:szCs w:val="25"/>
        </w:rPr>
        <w:t>3</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745938">
        <w:rPr>
          <w:b/>
          <w:sz w:val="25"/>
          <w:szCs w:val="25"/>
        </w:rPr>
        <w:t>0</w:t>
      </w:r>
      <w:r w:rsidR="00004833">
        <w:rPr>
          <w:b/>
          <w:sz w:val="25"/>
          <w:szCs w:val="25"/>
        </w:rPr>
        <w:t>3</w:t>
      </w:r>
      <w:r w:rsidR="007F68F0" w:rsidRPr="006066B6">
        <w:rPr>
          <w:b/>
          <w:sz w:val="25"/>
          <w:szCs w:val="25"/>
        </w:rPr>
        <w:t>.</w:t>
      </w:r>
      <w:r w:rsidR="00B56BCC">
        <w:rPr>
          <w:b/>
          <w:sz w:val="25"/>
          <w:szCs w:val="25"/>
        </w:rPr>
        <w:t>0</w:t>
      </w:r>
      <w:r w:rsidR="00512C2A">
        <w:rPr>
          <w:b/>
          <w:sz w:val="25"/>
          <w:szCs w:val="25"/>
        </w:rPr>
        <w:t>9</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7D6B75" w:rsidRPr="006066B6">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7E2E86">
        <w:rPr>
          <w:b/>
          <w:sz w:val="25"/>
          <w:szCs w:val="25"/>
        </w:rPr>
        <w:t>10.30</w:t>
      </w:r>
      <w:r w:rsidR="0042672E" w:rsidRPr="006066B6">
        <w:rPr>
          <w:b/>
          <w:sz w:val="25"/>
          <w:szCs w:val="25"/>
        </w:rPr>
        <w:t>’d</w:t>
      </w:r>
      <w:r w:rsidR="007E2E86">
        <w:rPr>
          <w:b/>
          <w:sz w:val="25"/>
          <w:szCs w:val="25"/>
        </w:rPr>
        <w:t>a</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proofErr w:type="gramStart"/>
            <w:r w:rsidRPr="0051506B">
              <w:rPr>
                <w:b/>
                <w:sz w:val="36"/>
                <w:szCs w:val="36"/>
              </w:rPr>
              <w:t>G    Ü</w:t>
            </w:r>
            <w:proofErr w:type="gramEnd"/>
            <w:r w:rsidRPr="0051506B">
              <w:rPr>
                <w:b/>
                <w:sz w:val="36"/>
                <w:szCs w:val="36"/>
              </w:rPr>
              <w:t xml:space="preserve">    N    D    E    M</w:t>
            </w:r>
          </w:p>
        </w:tc>
      </w:tr>
      <w:tr w:rsidR="00DA19F8" w:rsidRPr="004C4FE5" w:rsidTr="00004833">
        <w:trPr>
          <w:trHeight w:val="14006"/>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004833" w:rsidRDefault="00DA19F8" w:rsidP="003941B7">
            <w:pPr>
              <w:ind w:right="-108"/>
              <w:jc w:val="center"/>
              <w:rPr>
                <w:rStyle w:val="Vurgu"/>
                <w:i w:val="0"/>
                <w:sz w:val="22"/>
                <w:szCs w:val="22"/>
              </w:rPr>
            </w:pPr>
            <w:r w:rsidRPr="00004833">
              <w:rPr>
                <w:rStyle w:val="Vurgu"/>
                <w:i w:val="0"/>
                <w:sz w:val="22"/>
                <w:szCs w:val="22"/>
              </w:rPr>
              <w:t>1-</w:t>
            </w:r>
          </w:p>
          <w:p w:rsidR="00B42527" w:rsidRPr="00004833" w:rsidRDefault="00B42527" w:rsidP="003941B7">
            <w:pPr>
              <w:ind w:right="-108"/>
              <w:jc w:val="center"/>
              <w:rPr>
                <w:rStyle w:val="Vurgu"/>
                <w:i w:val="0"/>
                <w:sz w:val="22"/>
                <w:szCs w:val="22"/>
              </w:rPr>
            </w:pPr>
          </w:p>
          <w:p w:rsidR="00DA19F8" w:rsidRPr="00004833" w:rsidRDefault="00DA19F8" w:rsidP="003941B7">
            <w:pPr>
              <w:ind w:right="-108"/>
              <w:jc w:val="center"/>
              <w:rPr>
                <w:rStyle w:val="Vurgu"/>
                <w:i w:val="0"/>
                <w:sz w:val="22"/>
                <w:szCs w:val="22"/>
              </w:rPr>
            </w:pPr>
            <w:r w:rsidRPr="00004833">
              <w:rPr>
                <w:rStyle w:val="Vurgu"/>
                <w:i w:val="0"/>
                <w:sz w:val="22"/>
                <w:szCs w:val="22"/>
              </w:rPr>
              <w:t>2-</w:t>
            </w:r>
          </w:p>
          <w:p w:rsidR="00DA19F8" w:rsidRPr="00004833" w:rsidRDefault="00DA19F8" w:rsidP="003941B7">
            <w:pPr>
              <w:ind w:right="-108"/>
              <w:jc w:val="center"/>
              <w:rPr>
                <w:rStyle w:val="Vurgu"/>
                <w:i w:val="0"/>
                <w:sz w:val="22"/>
                <w:szCs w:val="22"/>
              </w:rPr>
            </w:pPr>
          </w:p>
          <w:p w:rsidR="00DA19F8" w:rsidRPr="00004833" w:rsidRDefault="00DA19F8" w:rsidP="003941B7">
            <w:pPr>
              <w:ind w:right="-108"/>
              <w:jc w:val="center"/>
              <w:rPr>
                <w:rStyle w:val="Vurgu"/>
                <w:i w:val="0"/>
                <w:sz w:val="22"/>
                <w:szCs w:val="22"/>
              </w:rPr>
            </w:pPr>
            <w:r w:rsidRPr="00004833">
              <w:rPr>
                <w:rStyle w:val="Vurgu"/>
                <w:i w:val="0"/>
                <w:sz w:val="22"/>
                <w:szCs w:val="22"/>
              </w:rPr>
              <w:t>3-</w:t>
            </w:r>
          </w:p>
          <w:p w:rsidR="00DA19F8" w:rsidRPr="00004833" w:rsidRDefault="00DA19F8" w:rsidP="003941B7">
            <w:pPr>
              <w:ind w:right="-108"/>
              <w:jc w:val="center"/>
              <w:rPr>
                <w:rStyle w:val="Vurgu"/>
                <w:i w:val="0"/>
                <w:sz w:val="22"/>
                <w:szCs w:val="22"/>
              </w:rPr>
            </w:pPr>
          </w:p>
          <w:p w:rsidR="00DA19F8" w:rsidRPr="00004833" w:rsidRDefault="00DA19F8" w:rsidP="003941B7">
            <w:pPr>
              <w:ind w:right="-108"/>
              <w:jc w:val="center"/>
              <w:rPr>
                <w:rStyle w:val="Vurgu"/>
                <w:i w:val="0"/>
                <w:sz w:val="22"/>
                <w:szCs w:val="22"/>
              </w:rPr>
            </w:pPr>
            <w:r w:rsidRPr="00004833">
              <w:rPr>
                <w:rStyle w:val="Vurgu"/>
                <w:i w:val="0"/>
                <w:sz w:val="22"/>
                <w:szCs w:val="22"/>
              </w:rPr>
              <w:t>4-</w:t>
            </w:r>
          </w:p>
          <w:p w:rsidR="004255BC" w:rsidRPr="00004833" w:rsidRDefault="004255BC" w:rsidP="003941B7">
            <w:pPr>
              <w:ind w:right="-108"/>
              <w:jc w:val="center"/>
              <w:rPr>
                <w:rStyle w:val="Vurgu"/>
                <w:i w:val="0"/>
                <w:sz w:val="22"/>
                <w:szCs w:val="22"/>
              </w:rPr>
            </w:pPr>
          </w:p>
          <w:p w:rsidR="0084188B" w:rsidRPr="00004833" w:rsidRDefault="00DA19F8" w:rsidP="003941B7">
            <w:pPr>
              <w:ind w:right="-108"/>
              <w:jc w:val="center"/>
              <w:rPr>
                <w:rStyle w:val="Vurgu"/>
                <w:i w:val="0"/>
                <w:sz w:val="22"/>
                <w:szCs w:val="22"/>
              </w:rPr>
            </w:pPr>
            <w:r w:rsidRPr="00004833">
              <w:rPr>
                <w:rStyle w:val="Vurgu"/>
                <w:i w:val="0"/>
                <w:sz w:val="22"/>
                <w:szCs w:val="22"/>
              </w:rPr>
              <w:t>5-</w:t>
            </w:r>
          </w:p>
          <w:p w:rsidR="0084188B" w:rsidRPr="00004833" w:rsidRDefault="0084188B" w:rsidP="003941B7">
            <w:pPr>
              <w:ind w:right="-108"/>
              <w:jc w:val="center"/>
              <w:rPr>
                <w:rStyle w:val="Vurgu"/>
                <w:i w:val="0"/>
                <w:sz w:val="22"/>
                <w:szCs w:val="22"/>
              </w:rPr>
            </w:pPr>
          </w:p>
          <w:p w:rsidR="00534A3D" w:rsidRPr="00004833" w:rsidRDefault="00534A3D" w:rsidP="003941B7">
            <w:pPr>
              <w:ind w:right="-108"/>
              <w:jc w:val="center"/>
              <w:rPr>
                <w:rStyle w:val="Vurgu"/>
                <w:i w:val="0"/>
                <w:sz w:val="22"/>
                <w:szCs w:val="22"/>
              </w:rPr>
            </w:pPr>
          </w:p>
          <w:p w:rsidR="007E2E86" w:rsidRPr="00004833" w:rsidRDefault="007E2E86" w:rsidP="003941B7">
            <w:pPr>
              <w:ind w:right="-108"/>
              <w:jc w:val="center"/>
              <w:rPr>
                <w:rStyle w:val="Vurgu"/>
                <w:i w:val="0"/>
                <w:sz w:val="22"/>
                <w:szCs w:val="22"/>
              </w:rPr>
            </w:pPr>
          </w:p>
          <w:p w:rsidR="009538FE" w:rsidRDefault="009538FE" w:rsidP="003941B7">
            <w:pPr>
              <w:ind w:right="-108"/>
              <w:jc w:val="center"/>
              <w:rPr>
                <w:rStyle w:val="Vurgu"/>
                <w:i w:val="0"/>
                <w:sz w:val="22"/>
                <w:szCs w:val="22"/>
              </w:rPr>
            </w:pPr>
          </w:p>
          <w:p w:rsidR="00004833" w:rsidRDefault="00004833" w:rsidP="003941B7">
            <w:pPr>
              <w:ind w:right="-108"/>
              <w:jc w:val="center"/>
              <w:rPr>
                <w:rStyle w:val="Vurgu"/>
                <w:i w:val="0"/>
                <w:sz w:val="22"/>
                <w:szCs w:val="22"/>
              </w:rPr>
            </w:pPr>
          </w:p>
          <w:p w:rsidR="00004833" w:rsidRDefault="00004833" w:rsidP="003941B7">
            <w:pPr>
              <w:ind w:right="-108"/>
              <w:jc w:val="center"/>
              <w:rPr>
                <w:rStyle w:val="Vurgu"/>
                <w:i w:val="0"/>
                <w:sz w:val="22"/>
                <w:szCs w:val="22"/>
              </w:rPr>
            </w:pPr>
          </w:p>
          <w:p w:rsidR="00004833" w:rsidRDefault="00004833" w:rsidP="003941B7">
            <w:pPr>
              <w:ind w:right="-108"/>
              <w:jc w:val="center"/>
              <w:rPr>
                <w:rStyle w:val="Vurgu"/>
                <w:i w:val="0"/>
                <w:sz w:val="22"/>
                <w:szCs w:val="22"/>
              </w:rPr>
            </w:pPr>
          </w:p>
          <w:p w:rsidR="00004833" w:rsidRPr="00004833" w:rsidRDefault="00004833" w:rsidP="003941B7">
            <w:pPr>
              <w:ind w:right="-108"/>
              <w:jc w:val="center"/>
              <w:rPr>
                <w:rStyle w:val="Vurgu"/>
                <w:i w:val="0"/>
                <w:sz w:val="22"/>
                <w:szCs w:val="22"/>
              </w:rPr>
            </w:pPr>
          </w:p>
          <w:p w:rsidR="00DA19F8" w:rsidRPr="00004833" w:rsidRDefault="00DA19F8" w:rsidP="003941B7">
            <w:pPr>
              <w:ind w:right="-108"/>
              <w:jc w:val="center"/>
              <w:rPr>
                <w:rStyle w:val="Vurgu"/>
                <w:i w:val="0"/>
                <w:sz w:val="22"/>
                <w:szCs w:val="22"/>
              </w:rPr>
            </w:pPr>
            <w:r w:rsidRPr="00004833">
              <w:rPr>
                <w:rStyle w:val="Vurgu"/>
                <w:i w:val="0"/>
                <w:sz w:val="22"/>
                <w:szCs w:val="22"/>
              </w:rPr>
              <w:t>6-</w:t>
            </w:r>
          </w:p>
          <w:p w:rsidR="00DC5D14" w:rsidRPr="00004833" w:rsidRDefault="00DC5D14" w:rsidP="003941B7">
            <w:pPr>
              <w:ind w:right="-108"/>
              <w:jc w:val="center"/>
              <w:rPr>
                <w:rStyle w:val="Vurgu"/>
                <w:i w:val="0"/>
                <w:sz w:val="22"/>
                <w:szCs w:val="22"/>
              </w:rPr>
            </w:pPr>
          </w:p>
          <w:p w:rsidR="00475D3D" w:rsidRPr="00004833" w:rsidRDefault="00475D3D" w:rsidP="00D167B7">
            <w:pPr>
              <w:ind w:right="-108"/>
              <w:rPr>
                <w:rStyle w:val="Vurgu"/>
                <w:i w:val="0"/>
                <w:sz w:val="22"/>
                <w:szCs w:val="22"/>
              </w:rPr>
            </w:pPr>
          </w:p>
          <w:p w:rsidR="00512C2A" w:rsidRPr="00004833" w:rsidRDefault="00512C2A" w:rsidP="00D167B7">
            <w:pPr>
              <w:ind w:right="-108"/>
              <w:rPr>
                <w:rStyle w:val="Vurgu"/>
                <w:i w:val="0"/>
                <w:sz w:val="22"/>
                <w:szCs w:val="22"/>
              </w:rPr>
            </w:pPr>
          </w:p>
          <w:p w:rsidR="00237260" w:rsidRPr="00004833" w:rsidRDefault="004A52DA" w:rsidP="00D167B7">
            <w:pPr>
              <w:ind w:right="-108"/>
              <w:jc w:val="center"/>
              <w:rPr>
                <w:rStyle w:val="Vurgu"/>
                <w:i w:val="0"/>
                <w:sz w:val="22"/>
                <w:szCs w:val="22"/>
              </w:rPr>
            </w:pPr>
            <w:r w:rsidRPr="00004833">
              <w:rPr>
                <w:rStyle w:val="Vurgu"/>
                <w:i w:val="0"/>
                <w:sz w:val="22"/>
                <w:szCs w:val="22"/>
              </w:rPr>
              <w:t>7</w:t>
            </w:r>
            <w:r w:rsidR="00726DD4" w:rsidRPr="00004833">
              <w:rPr>
                <w:rStyle w:val="Vurgu"/>
                <w:i w:val="0"/>
                <w:sz w:val="22"/>
                <w:szCs w:val="22"/>
              </w:rPr>
              <w:t>-</w:t>
            </w:r>
          </w:p>
          <w:p w:rsidR="006D0B4F" w:rsidRPr="00004833" w:rsidRDefault="006D0B4F" w:rsidP="00D167B7">
            <w:pPr>
              <w:ind w:right="-108"/>
              <w:jc w:val="center"/>
              <w:rPr>
                <w:rStyle w:val="Vurgu"/>
                <w:i w:val="0"/>
                <w:sz w:val="22"/>
                <w:szCs w:val="22"/>
              </w:rPr>
            </w:pPr>
          </w:p>
          <w:p w:rsidR="00745938" w:rsidRPr="00004833" w:rsidRDefault="00745938" w:rsidP="00D167B7">
            <w:pPr>
              <w:ind w:right="-108"/>
              <w:jc w:val="center"/>
              <w:rPr>
                <w:rStyle w:val="Vurgu"/>
                <w:i w:val="0"/>
                <w:sz w:val="22"/>
                <w:szCs w:val="22"/>
              </w:rPr>
            </w:pPr>
          </w:p>
          <w:p w:rsidR="007E2E86" w:rsidRPr="00004833" w:rsidRDefault="007E2E86" w:rsidP="00D167B7">
            <w:pPr>
              <w:ind w:right="-108"/>
              <w:jc w:val="center"/>
              <w:rPr>
                <w:rStyle w:val="Vurgu"/>
                <w:i w:val="0"/>
                <w:sz w:val="22"/>
                <w:szCs w:val="22"/>
              </w:rPr>
            </w:pPr>
          </w:p>
          <w:p w:rsidR="007E2E86" w:rsidRPr="00004833" w:rsidRDefault="007E2E86" w:rsidP="00D167B7">
            <w:pPr>
              <w:ind w:right="-108"/>
              <w:jc w:val="center"/>
              <w:rPr>
                <w:rStyle w:val="Vurgu"/>
                <w:i w:val="0"/>
                <w:sz w:val="22"/>
                <w:szCs w:val="22"/>
              </w:rPr>
            </w:pPr>
          </w:p>
          <w:p w:rsidR="008D1FA7" w:rsidRPr="00004833" w:rsidRDefault="004A52DA" w:rsidP="00D167B7">
            <w:pPr>
              <w:ind w:right="-108"/>
              <w:jc w:val="center"/>
              <w:rPr>
                <w:rStyle w:val="Vurgu"/>
                <w:i w:val="0"/>
                <w:sz w:val="22"/>
                <w:szCs w:val="22"/>
              </w:rPr>
            </w:pPr>
            <w:r w:rsidRPr="00004833">
              <w:rPr>
                <w:rStyle w:val="Vurgu"/>
                <w:i w:val="0"/>
                <w:sz w:val="22"/>
                <w:szCs w:val="22"/>
              </w:rPr>
              <w:t>8-</w:t>
            </w:r>
          </w:p>
          <w:p w:rsidR="006D0B4F" w:rsidRPr="00004833" w:rsidRDefault="006D0B4F" w:rsidP="00D167B7">
            <w:pPr>
              <w:ind w:right="-108"/>
              <w:jc w:val="center"/>
              <w:rPr>
                <w:rStyle w:val="Vurgu"/>
                <w:i w:val="0"/>
                <w:sz w:val="22"/>
                <w:szCs w:val="22"/>
              </w:rPr>
            </w:pPr>
          </w:p>
          <w:p w:rsidR="009A15AA" w:rsidRDefault="009A15AA" w:rsidP="00D167B7">
            <w:pPr>
              <w:ind w:right="-108"/>
              <w:jc w:val="center"/>
              <w:rPr>
                <w:rStyle w:val="Vurgu"/>
                <w:i w:val="0"/>
                <w:sz w:val="22"/>
                <w:szCs w:val="22"/>
              </w:rPr>
            </w:pPr>
          </w:p>
          <w:p w:rsidR="00004833" w:rsidRPr="00004833" w:rsidRDefault="00004833" w:rsidP="00D167B7">
            <w:pPr>
              <w:ind w:right="-108"/>
              <w:jc w:val="center"/>
              <w:rPr>
                <w:rStyle w:val="Vurgu"/>
                <w:i w:val="0"/>
                <w:sz w:val="22"/>
                <w:szCs w:val="22"/>
              </w:rPr>
            </w:pPr>
          </w:p>
          <w:p w:rsidR="00512C2A" w:rsidRPr="00004833" w:rsidRDefault="00512C2A" w:rsidP="00D167B7">
            <w:pPr>
              <w:ind w:right="-108"/>
              <w:jc w:val="center"/>
              <w:rPr>
                <w:rStyle w:val="Vurgu"/>
                <w:i w:val="0"/>
                <w:sz w:val="22"/>
                <w:szCs w:val="22"/>
              </w:rPr>
            </w:pPr>
          </w:p>
          <w:p w:rsidR="003941B7" w:rsidRPr="00004833" w:rsidRDefault="003941B7" w:rsidP="00D167B7">
            <w:pPr>
              <w:ind w:right="-108"/>
              <w:jc w:val="center"/>
              <w:rPr>
                <w:rStyle w:val="Vurgu"/>
                <w:i w:val="0"/>
                <w:sz w:val="22"/>
                <w:szCs w:val="22"/>
              </w:rPr>
            </w:pPr>
            <w:r w:rsidRPr="00004833">
              <w:rPr>
                <w:rStyle w:val="Vurgu"/>
                <w:i w:val="0"/>
                <w:sz w:val="22"/>
                <w:szCs w:val="22"/>
              </w:rPr>
              <w:t>9-</w:t>
            </w:r>
          </w:p>
          <w:p w:rsidR="006128B3" w:rsidRPr="00004833" w:rsidRDefault="006128B3" w:rsidP="00D167B7">
            <w:pPr>
              <w:ind w:right="-108"/>
              <w:jc w:val="center"/>
              <w:rPr>
                <w:rStyle w:val="Vurgu"/>
                <w:i w:val="0"/>
                <w:sz w:val="22"/>
                <w:szCs w:val="22"/>
              </w:rPr>
            </w:pPr>
          </w:p>
          <w:p w:rsidR="005E1AC2" w:rsidRPr="00004833" w:rsidRDefault="005E1AC2" w:rsidP="00D167B7">
            <w:pPr>
              <w:ind w:right="-108"/>
              <w:jc w:val="center"/>
              <w:rPr>
                <w:rStyle w:val="Vurgu"/>
                <w:i w:val="0"/>
                <w:sz w:val="22"/>
                <w:szCs w:val="22"/>
              </w:rPr>
            </w:pPr>
          </w:p>
          <w:p w:rsidR="009538FE" w:rsidRDefault="009538FE" w:rsidP="00D167B7">
            <w:pPr>
              <w:ind w:right="-108"/>
              <w:jc w:val="center"/>
              <w:rPr>
                <w:rStyle w:val="Vurgu"/>
                <w:i w:val="0"/>
                <w:sz w:val="22"/>
                <w:szCs w:val="22"/>
              </w:rPr>
            </w:pPr>
          </w:p>
          <w:p w:rsidR="00004833" w:rsidRDefault="00004833" w:rsidP="00D167B7">
            <w:pPr>
              <w:ind w:right="-108"/>
              <w:jc w:val="center"/>
              <w:rPr>
                <w:rStyle w:val="Vurgu"/>
                <w:i w:val="0"/>
                <w:sz w:val="22"/>
                <w:szCs w:val="22"/>
              </w:rPr>
            </w:pPr>
          </w:p>
          <w:p w:rsidR="00004833" w:rsidRPr="00004833" w:rsidRDefault="00004833" w:rsidP="00D167B7">
            <w:pPr>
              <w:ind w:right="-108"/>
              <w:jc w:val="center"/>
              <w:rPr>
                <w:rStyle w:val="Vurgu"/>
                <w:i w:val="0"/>
                <w:sz w:val="22"/>
                <w:szCs w:val="22"/>
              </w:rPr>
            </w:pPr>
          </w:p>
          <w:p w:rsidR="006128B3" w:rsidRPr="00004833" w:rsidRDefault="006128B3" w:rsidP="00D167B7">
            <w:pPr>
              <w:ind w:right="-108"/>
              <w:jc w:val="center"/>
              <w:rPr>
                <w:rStyle w:val="Vurgu"/>
                <w:i w:val="0"/>
                <w:sz w:val="22"/>
                <w:szCs w:val="22"/>
              </w:rPr>
            </w:pPr>
            <w:r w:rsidRPr="00004833">
              <w:rPr>
                <w:rStyle w:val="Vurgu"/>
                <w:i w:val="0"/>
                <w:sz w:val="22"/>
                <w:szCs w:val="22"/>
              </w:rPr>
              <w:t>10-</w:t>
            </w:r>
          </w:p>
          <w:p w:rsidR="00534A3D" w:rsidRPr="00004833" w:rsidRDefault="00534A3D" w:rsidP="00D167B7">
            <w:pPr>
              <w:ind w:right="-108"/>
              <w:jc w:val="center"/>
              <w:rPr>
                <w:rStyle w:val="Vurgu"/>
                <w:i w:val="0"/>
                <w:sz w:val="22"/>
                <w:szCs w:val="22"/>
              </w:rPr>
            </w:pPr>
          </w:p>
          <w:p w:rsidR="00EE2230" w:rsidRPr="00004833" w:rsidRDefault="00EE2230" w:rsidP="00D167B7">
            <w:pPr>
              <w:ind w:right="-108"/>
              <w:jc w:val="center"/>
              <w:rPr>
                <w:rStyle w:val="Vurgu"/>
                <w:i w:val="0"/>
                <w:sz w:val="22"/>
                <w:szCs w:val="22"/>
              </w:rPr>
            </w:pPr>
          </w:p>
          <w:p w:rsidR="00512C2A" w:rsidRPr="00004833" w:rsidRDefault="00512C2A" w:rsidP="00D167B7">
            <w:pPr>
              <w:ind w:right="-108"/>
              <w:jc w:val="center"/>
              <w:rPr>
                <w:rStyle w:val="Vurgu"/>
                <w:i w:val="0"/>
                <w:sz w:val="22"/>
                <w:szCs w:val="22"/>
              </w:rPr>
            </w:pPr>
          </w:p>
          <w:p w:rsidR="0021335C" w:rsidRPr="00004833" w:rsidRDefault="0021335C" w:rsidP="00D167B7">
            <w:pPr>
              <w:ind w:right="-108"/>
              <w:jc w:val="center"/>
              <w:rPr>
                <w:rStyle w:val="Vurgu"/>
                <w:i w:val="0"/>
                <w:sz w:val="22"/>
                <w:szCs w:val="22"/>
              </w:rPr>
            </w:pPr>
          </w:p>
          <w:p w:rsidR="00534A3D" w:rsidRPr="00004833" w:rsidRDefault="00534A3D" w:rsidP="00D167B7">
            <w:pPr>
              <w:ind w:right="-108"/>
              <w:jc w:val="center"/>
              <w:rPr>
                <w:rStyle w:val="Vurgu"/>
                <w:i w:val="0"/>
                <w:sz w:val="22"/>
                <w:szCs w:val="22"/>
              </w:rPr>
            </w:pPr>
            <w:r w:rsidRPr="00004833">
              <w:rPr>
                <w:rStyle w:val="Vurgu"/>
                <w:i w:val="0"/>
                <w:sz w:val="22"/>
                <w:szCs w:val="22"/>
              </w:rPr>
              <w:t>11-</w:t>
            </w:r>
          </w:p>
          <w:p w:rsidR="00534A3D" w:rsidRPr="00004833" w:rsidRDefault="00534A3D" w:rsidP="00D167B7">
            <w:pPr>
              <w:ind w:right="-108"/>
              <w:jc w:val="center"/>
              <w:rPr>
                <w:rStyle w:val="Vurgu"/>
                <w:i w:val="0"/>
                <w:sz w:val="22"/>
                <w:szCs w:val="22"/>
              </w:rPr>
            </w:pPr>
          </w:p>
          <w:p w:rsidR="00BE404A" w:rsidRPr="00004833" w:rsidRDefault="00BE404A" w:rsidP="00D167B7">
            <w:pPr>
              <w:ind w:right="-108"/>
              <w:jc w:val="center"/>
              <w:rPr>
                <w:rStyle w:val="Vurgu"/>
                <w:i w:val="0"/>
                <w:sz w:val="22"/>
                <w:szCs w:val="22"/>
              </w:rPr>
            </w:pPr>
          </w:p>
          <w:p w:rsidR="00591554" w:rsidRDefault="00591554" w:rsidP="00D167B7">
            <w:pPr>
              <w:ind w:right="-108"/>
              <w:jc w:val="center"/>
              <w:rPr>
                <w:rStyle w:val="Vurgu"/>
                <w:i w:val="0"/>
                <w:sz w:val="22"/>
                <w:szCs w:val="22"/>
              </w:rPr>
            </w:pPr>
          </w:p>
          <w:p w:rsidR="00004833" w:rsidRPr="00004833" w:rsidRDefault="00004833" w:rsidP="00D167B7">
            <w:pPr>
              <w:ind w:right="-108"/>
              <w:jc w:val="center"/>
              <w:rPr>
                <w:rStyle w:val="Vurgu"/>
                <w:i w:val="0"/>
                <w:sz w:val="22"/>
                <w:szCs w:val="22"/>
              </w:rPr>
            </w:pPr>
          </w:p>
          <w:p w:rsidR="007E2E86" w:rsidRPr="00004833" w:rsidRDefault="007E2E86" w:rsidP="00D167B7">
            <w:pPr>
              <w:ind w:right="-108"/>
              <w:jc w:val="center"/>
              <w:rPr>
                <w:rStyle w:val="Vurgu"/>
                <w:i w:val="0"/>
                <w:sz w:val="22"/>
                <w:szCs w:val="22"/>
              </w:rPr>
            </w:pPr>
          </w:p>
          <w:p w:rsidR="00534A3D" w:rsidRPr="00004833" w:rsidRDefault="00534A3D" w:rsidP="00D167B7">
            <w:pPr>
              <w:ind w:right="-108"/>
              <w:jc w:val="center"/>
              <w:rPr>
                <w:rStyle w:val="Vurgu"/>
                <w:i w:val="0"/>
                <w:sz w:val="22"/>
                <w:szCs w:val="22"/>
              </w:rPr>
            </w:pPr>
            <w:r w:rsidRPr="00004833">
              <w:rPr>
                <w:rStyle w:val="Vurgu"/>
                <w:i w:val="0"/>
                <w:sz w:val="22"/>
                <w:szCs w:val="22"/>
              </w:rPr>
              <w:t>12-</w:t>
            </w:r>
          </w:p>
          <w:p w:rsidR="00B56BCC" w:rsidRPr="00004833" w:rsidRDefault="00B56BCC" w:rsidP="00D167B7">
            <w:pPr>
              <w:ind w:right="-108"/>
              <w:jc w:val="center"/>
              <w:rPr>
                <w:rStyle w:val="Vurgu"/>
                <w:i w:val="0"/>
                <w:sz w:val="22"/>
                <w:szCs w:val="22"/>
              </w:rPr>
            </w:pPr>
          </w:p>
          <w:p w:rsidR="00534A3D" w:rsidRPr="00004833" w:rsidRDefault="00534A3D" w:rsidP="00D167B7">
            <w:pPr>
              <w:ind w:right="-108"/>
              <w:jc w:val="center"/>
              <w:rPr>
                <w:rStyle w:val="Vurgu"/>
                <w:i w:val="0"/>
                <w:sz w:val="22"/>
                <w:szCs w:val="22"/>
              </w:rPr>
            </w:pPr>
            <w:r w:rsidRPr="00004833">
              <w:rPr>
                <w:rStyle w:val="Vurgu"/>
                <w:i w:val="0"/>
                <w:sz w:val="22"/>
                <w:szCs w:val="22"/>
              </w:rPr>
              <w:t>13-</w:t>
            </w:r>
          </w:p>
          <w:p w:rsidR="00534A3D" w:rsidRPr="00004833" w:rsidRDefault="00534A3D" w:rsidP="00D167B7">
            <w:pPr>
              <w:ind w:right="-108"/>
              <w:jc w:val="center"/>
              <w:rPr>
                <w:rStyle w:val="Vurgu"/>
                <w:i w:val="0"/>
                <w:sz w:val="22"/>
                <w:szCs w:val="22"/>
              </w:rPr>
            </w:pPr>
          </w:p>
          <w:p w:rsidR="009538FE" w:rsidRPr="00004833" w:rsidRDefault="009538FE" w:rsidP="00D167B7">
            <w:pPr>
              <w:ind w:right="-108"/>
              <w:jc w:val="center"/>
              <w:rPr>
                <w:rStyle w:val="Vurgu"/>
                <w:i w:val="0"/>
                <w:sz w:val="22"/>
                <w:szCs w:val="22"/>
              </w:rPr>
            </w:pPr>
          </w:p>
          <w:p w:rsidR="00AB3274" w:rsidRPr="00004833" w:rsidRDefault="00AB3274" w:rsidP="00D167B7">
            <w:pPr>
              <w:ind w:right="-108"/>
              <w:jc w:val="center"/>
              <w:rPr>
                <w:rStyle w:val="Vurgu"/>
                <w:i w:val="0"/>
                <w:sz w:val="22"/>
                <w:szCs w:val="22"/>
              </w:rPr>
            </w:pPr>
          </w:p>
          <w:p w:rsidR="000160CD" w:rsidRPr="00004833" w:rsidRDefault="000160CD" w:rsidP="00CE1072">
            <w:pPr>
              <w:rPr>
                <w:sz w:val="22"/>
                <w:szCs w:val="22"/>
              </w:rPr>
            </w:pPr>
          </w:p>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004833" w:rsidRDefault="000B2E33" w:rsidP="001E742C">
            <w:pPr>
              <w:snapToGrid w:val="0"/>
              <w:ind w:right="34" w:firstLine="188"/>
              <w:jc w:val="both"/>
              <w:rPr>
                <w:rStyle w:val="Vurgu"/>
                <w:i w:val="0"/>
                <w:sz w:val="22"/>
                <w:szCs w:val="22"/>
              </w:rPr>
            </w:pPr>
            <w:r w:rsidRPr="00004833">
              <w:rPr>
                <w:rStyle w:val="Vurgu"/>
                <w:i w:val="0"/>
                <w:sz w:val="22"/>
                <w:szCs w:val="22"/>
              </w:rPr>
              <w:t xml:space="preserve">Açılış </w:t>
            </w:r>
          </w:p>
          <w:p w:rsidR="000B2E33" w:rsidRPr="00004833" w:rsidRDefault="000B2E33" w:rsidP="001E742C">
            <w:pPr>
              <w:ind w:right="34" w:firstLine="188"/>
              <w:jc w:val="both"/>
              <w:rPr>
                <w:rStyle w:val="Vurgu"/>
                <w:i w:val="0"/>
                <w:sz w:val="22"/>
                <w:szCs w:val="22"/>
              </w:rPr>
            </w:pPr>
            <w:r w:rsidRPr="00004833">
              <w:rPr>
                <w:rStyle w:val="Vurgu"/>
                <w:i w:val="0"/>
                <w:sz w:val="22"/>
                <w:szCs w:val="22"/>
              </w:rPr>
              <w:t xml:space="preserve"> </w:t>
            </w:r>
          </w:p>
          <w:p w:rsidR="000B2E33" w:rsidRPr="00004833" w:rsidRDefault="000B2E33" w:rsidP="001E742C">
            <w:pPr>
              <w:ind w:right="34" w:firstLine="188"/>
              <w:jc w:val="both"/>
              <w:rPr>
                <w:rStyle w:val="Vurgu"/>
                <w:i w:val="0"/>
                <w:sz w:val="22"/>
                <w:szCs w:val="22"/>
              </w:rPr>
            </w:pPr>
            <w:r w:rsidRPr="00004833">
              <w:rPr>
                <w:rStyle w:val="Vurgu"/>
                <w:i w:val="0"/>
                <w:sz w:val="22"/>
                <w:szCs w:val="22"/>
              </w:rPr>
              <w:t>Yoklama.</w:t>
            </w:r>
          </w:p>
          <w:p w:rsidR="000B2E33" w:rsidRPr="00004833" w:rsidRDefault="000B2E33" w:rsidP="001E742C">
            <w:pPr>
              <w:ind w:right="34" w:firstLine="188"/>
              <w:jc w:val="both"/>
              <w:rPr>
                <w:rStyle w:val="Vurgu"/>
                <w:i w:val="0"/>
                <w:sz w:val="22"/>
                <w:szCs w:val="22"/>
              </w:rPr>
            </w:pPr>
          </w:p>
          <w:p w:rsidR="000B2E33" w:rsidRPr="00004833" w:rsidRDefault="000B2E33" w:rsidP="001E742C">
            <w:pPr>
              <w:ind w:right="34" w:firstLine="188"/>
              <w:jc w:val="both"/>
              <w:rPr>
                <w:rStyle w:val="Vurgu"/>
                <w:i w:val="0"/>
                <w:sz w:val="22"/>
                <w:szCs w:val="22"/>
              </w:rPr>
            </w:pPr>
            <w:r w:rsidRPr="00004833">
              <w:rPr>
                <w:rStyle w:val="Vurgu"/>
                <w:i w:val="0"/>
                <w:sz w:val="22"/>
                <w:szCs w:val="22"/>
              </w:rPr>
              <w:t xml:space="preserve">Geçen oturum tutanak özetinin okunması.    </w:t>
            </w:r>
          </w:p>
          <w:p w:rsidR="000B2E33" w:rsidRPr="00004833" w:rsidRDefault="000B2E33" w:rsidP="001E742C">
            <w:pPr>
              <w:ind w:right="34" w:firstLine="188"/>
              <w:jc w:val="both"/>
              <w:rPr>
                <w:rStyle w:val="Vurgu"/>
                <w:i w:val="0"/>
                <w:sz w:val="22"/>
                <w:szCs w:val="22"/>
              </w:rPr>
            </w:pPr>
          </w:p>
          <w:p w:rsidR="00512C2A" w:rsidRPr="00004833" w:rsidRDefault="000B2E33" w:rsidP="00512C2A">
            <w:pPr>
              <w:ind w:right="34" w:firstLine="188"/>
              <w:jc w:val="both"/>
              <w:rPr>
                <w:rStyle w:val="Vurgu"/>
                <w:i w:val="0"/>
                <w:sz w:val="22"/>
                <w:szCs w:val="22"/>
              </w:rPr>
            </w:pPr>
            <w:r w:rsidRPr="00004833">
              <w:rPr>
                <w:rStyle w:val="Vurgu"/>
                <w:i w:val="0"/>
                <w:sz w:val="22"/>
                <w:szCs w:val="22"/>
              </w:rPr>
              <w:t>Yazılı önergelerin Meclis Başkanlığına sunulması.</w:t>
            </w:r>
          </w:p>
          <w:p w:rsidR="00512C2A" w:rsidRPr="00004833" w:rsidRDefault="00512C2A" w:rsidP="00512C2A">
            <w:pPr>
              <w:ind w:right="34" w:firstLine="188"/>
              <w:jc w:val="both"/>
              <w:rPr>
                <w:rStyle w:val="Vurgu"/>
                <w:i w:val="0"/>
                <w:sz w:val="22"/>
                <w:szCs w:val="22"/>
              </w:rPr>
            </w:pPr>
          </w:p>
          <w:p w:rsidR="00512C2A" w:rsidRPr="00004833" w:rsidRDefault="00512C2A" w:rsidP="00512C2A">
            <w:pPr>
              <w:ind w:right="34" w:firstLine="188"/>
              <w:jc w:val="both"/>
              <w:rPr>
                <w:rStyle w:val="Vurgu"/>
                <w:i w:val="0"/>
                <w:sz w:val="22"/>
                <w:szCs w:val="22"/>
              </w:rPr>
            </w:pPr>
            <w:r w:rsidRPr="00004833">
              <w:rPr>
                <w:rStyle w:val="Vurgu"/>
                <w:i w:val="0"/>
                <w:sz w:val="22"/>
                <w:szCs w:val="22"/>
              </w:rPr>
              <w:t xml:space="preserve">Mülkiyeti İdaremize ait İlimiz Merkez İlçe Medrese Mahallesi Lise Caddesi Eski Sinema İş hanının birinci katında bulunan ve ekli krokide gösterilen 63,37 m2 alana sahip işyerlerinin ortak hizmet projesi tasarısı kapsamında İlimizin kalkınmasına, milli ahlaki, dini, manevi ve kültürel değerleri benimseyen, koruyan, geliştiren, vatanını ve milletini seven bir toplumun yetişmesine katkı sağlayacak eğitim ve kültür faaliyetlerinde bulunmak amacıyla İlim Yayma Cemiyeti Yozgat Şubesi İl Temsilciliğine İl Özel İdaresince hazırlanacak protokol hükümleri çercevesinde, 5302 sayılı İl Özel İdaresi Kanunu'nun 10. maddesinin (f) bendi ve 64. maddesinin (d) bendi gereğince tahsis edilmesi hakkındaki İl Özel İdaresi teklif yazısı ve ekleri </w:t>
            </w:r>
            <w:proofErr w:type="gramStart"/>
            <w:r w:rsidRPr="00004833">
              <w:rPr>
                <w:rStyle w:val="Vurgu"/>
                <w:i w:val="0"/>
                <w:sz w:val="22"/>
                <w:szCs w:val="22"/>
              </w:rPr>
              <w:t xml:space="preserve">üzerinde   </w:t>
            </w:r>
            <w:r w:rsidRPr="00004833">
              <w:rPr>
                <w:rStyle w:val="Vurgu"/>
                <w:b/>
                <w:sz w:val="22"/>
                <w:szCs w:val="22"/>
              </w:rPr>
              <w:t>İl</w:t>
            </w:r>
            <w:proofErr w:type="gramEnd"/>
            <w:r w:rsidRPr="00004833">
              <w:rPr>
                <w:rStyle w:val="Vurgu"/>
                <w:b/>
                <w:sz w:val="22"/>
                <w:szCs w:val="22"/>
              </w:rPr>
              <w:t xml:space="preserve"> Özel İdaresi Komisyonunca</w:t>
            </w:r>
            <w:r w:rsidRPr="00004833">
              <w:rPr>
                <w:rStyle w:val="Vurgu"/>
                <w:i w:val="0"/>
                <w:sz w:val="22"/>
                <w:szCs w:val="22"/>
              </w:rPr>
              <w:t xml:space="preserve"> hazırlanan raporun görüşülmesi.</w:t>
            </w:r>
          </w:p>
          <w:p w:rsidR="00512C2A" w:rsidRPr="00004833" w:rsidRDefault="00512C2A" w:rsidP="00512C2A">
            <w:pPr>
              <w:ind w:right="34" w:firstLine="188"/>
              <w:jc w:val="both"/>
              <w:rPr>
                <w:rStyle w:val="Vurgu"/>
                <w:i w:val="0"/>
                <w:sz w:val="22"/>
                <w:szCs w:val="22"/>
              </w:rPr>
            </w:pPr>
          </w:p>
          <w:p w:rsidR="00512C2A" w:rsidRPr="00004833" w:rsidRDefault="00512C2A" w:rsidP="00512C2A">
            <w:pPr>
              <w:ind w:right="34" w:firstLine="188"/>
              <w:jc w:val="both"/>
              <w:rPr>
                <w:rStyle w:val="Vurgu"/>
                <w:i w:val="0"/>
                <w:sz w:val="22"/>
                <w:szCs w:val="22"/>
              </w:rPr>
            </w:pPr>
            <w:r w:rsidRPr="00004833">
              <w:rPr>
                <w:rStyle w:val="Vurgu"/>
                <w:i w:val="0"/>
                <w:sz w:val="22"/>
                <w:szCs w:val="22"/>
              </w:rPr>
              <w:t xml:space="preserve">İl Genel Meclis üyeleri imzasıyla verilen ve konusu İlimiz Çekerek ilçesinde bulunan spor tesisleri ile halı sahaların genel durumları hakkında gerekli araştırma yapılarak rapor halinde meclisin bilgisine sunulması hakkındaki önerge </w:t>
            </w:r>
            <w:proofErr w:type="gramStart"/>
            <w:r w:rsidRPr="00004833">
              <w:rPr>
                <w:rStyle w:val="Vurgu"/>
                <w:i w:val="0"/>
                <w:sz w:val="22"/>
                <w:szCs w:val="22"/>
              </w:rPr>
              <w:t xml:space="preserve">üzerinde   </w:t>
            </w:r>
            <w:r w:rsidRPr="00004833">
              <w:rPr>
                <w:rStyle w:val="Vurgu"/>
                <w:b/>
                <w:sz w:val="22"/>
                <w:szCs w:val="22"/>
              </w:rPr>
              <w:t>Gençlik</w:t>
            </w:r>
            <w:proofErr w:type="gramEnd"/>
            <w:r w:rsidRPr="00004833">
              <w:rPr>
                <w:rStyle w:val="Vurgu"/>
                <w:b/>
                <w:sz w:val="22"/>
                <w:szCs w:val="22"/>
              </w:rPr>
              <w:t xml:space="preserve"> Spor ve Turizm Komisyonunca</w:t>
            </w:r>
            <w:r w:rsidRPr="00004833">
              <w:rPr>
                <w:rStyle w:val="Vurgu"/>
                <w:i w:val="0"/>
                <w:sz w:val="22"/>
                <w:szCs w:val="22"/>
              </w:rPr>
              <w:t xml:space="preserve"> hazırlanan raporun görüşülmesi.</w:t>
            </w:r>
          </w:p>
          <w:p w:rsidR="00512C2A" w:rsidRPr="00004833" w:rsidRDefault="00512C2A" w:rsidP="00512C2A">
            <w:pPr>
              <w:ind w:right="34" w:firstLine="188"/>
              <w:jc w:val="both"/>
              <w:rPr>
                <w:rStyle w:val="Vurgu"/>
                <w:i w:val="0"/>
                <w:sz w:val="22"/>
                <w:szCs w:val="22"/>
              </w:rPr>
            </w:pPr>
          </w:p>
          <w:p w:rsidR="00512C2A" w:rsidRPr="00004833" w:rsidRDefault="00512C2A" w:rsidP="00512C2A">
            <w:pPr>
              <w:ind w:right="34" w:firstLine="188"/>
              <w:jc w:val="both"/>
              <w:rPr>
                <w:rStyle w:val="Vurgu"/>
                <w:i w:val="0"/>
                <w:sz w:val="22"/>
                <w:szCs w:val="22"/>
              </w:rPr>
            </w:pPr>
            <w:r w:rsidRPr="00004833">
              <w:rPr>
                <w:rStyle w:val="Vurgu"/>
                <w:i w:val="0"/>
                <w:sz w:val="22"/>
                <w:szCs w:val="22"/>
              </w:rPr>
              <w:t xml:space="preserve">İl Genel Meclis üyeleri imzasıyla verilen ve konusu; İlimiz Kadışehri ilçesinde bulunan göletlerin ilçeye ne gibi fayda sağladığı, göletlerde hangi su ürünlerinin yetiştirildiği hakkında gerekli inceleme yapılarak rapor halinde meclisin bilgisine sunulması hakkındaki önerge </w:t>
            </w:r>
            <w:proofErr w:type="gramStart"/>
            <w:r w:rsidRPr="00004833">
              <w:rPr>
                <w:rStyle w:val="Vurgu"/>
                <w:i w:val="0"/>
                <w:sz w:val="22"/>
                <w:szCs w:val="22"/>
              </w:rPr>
              <w:t xml:space="preserve">üzerinde   </w:t>
            </w:r>
            <w:r w:rsidRPr="00004833">
              <w:rPr>
                <w:rStyle w:val="Vurgu"/>
                <w:b/>
                <w:sz w:val="22"/>
                <w:szCs w:val="22"/>
              </w:rPr>
              <w:t>Göletler</w:t>
            </w:r>
            <w:proofErr w:type="gramEnd"/>
            <w:r w:rsidRPr="00004833">
              <w:rPr>
                <w:rStyle w:val="Vurgu"/>
                <w:b/>
                <w:sz w:val="22"/>
                <w:szCs w:val="22"/>
              </w:rPr>
              <w:t xml:space="preserve"> ve Su Ürünleri Komisyonunca</w:t>
            </w:r>
            <w:r w:rsidRPr="00004833">
              <w:rPr>
                <w:rStyle w:val="Vurgu"/>
                <w:i w:val="0"/>
                <w:sz w:val="22"/>
                <w:szCs w:val="22"/>
              </w:rPr>
              <w:t xml:space="preserve"> hazırlanan raporun görüşülmesi.</w:t>
            </w:r>
          </w:p>
          <w:p w:rsidR="00512C2A" w:rsidRPr="00004833" w:rsidRDefault="00512C2A" w:rsidP="00512C2A">
            <w:pPr>
              <w:ind w:right="34" w:firstLine="188"/>
              <w:jc w:val="both"/>
              <w:rPr>
                <w:rStyle w:val="Vurgu"/>
                <w:i w:val="0"/>
                <w:sz w:val="22"/>
                <w:szCs w:val="22"/>
              </w:rPr>
            </w:pPr>
          </w:p>
          <w:p w:rsidR="00512C2A" w:rsidRPr="00004833" w:rsidRDefault="00512C2A" w:rsidP="00512C2A">
            <w:pPr>
              <w:ind w:right="34" w:firstLine="188"/>
              <w:jc w:val="both"/>
              <w:rPr>
                <w:rStyle w:val="Vurgu"/>
                <w:i w:val="0"/>
                <w:sz w:val="22"/>
                <w:szCs w:val="22"/>
              </w:rPr>
            </w:pPr>
            <w:r w:rsidRPr="00004833">
              <w:rPr>
                <w:rStyle w:val="Vurgu"/>
                <w:i w:val="0"/>
                <w:sz w:val="22"/>
                <w:szCs w:val="22"/>
              </w:rPr>
              <w:t xml:space="preserve">İl Genel Meclis üyeleri imzasıyla verilen ve konusu; İlimiz Aydıncık ilçesi ve köylerinde bulunan tarım arazilerinde hangi tarım ürünleri ve meyvelerin yetiştirildiği, ilçede büyük ve küçük baş hayvancılığın genel durumları hakkında gerekli araştırma yapılarak rapor halinde meclisin bilgisine sunulması hakkındaki önerge </w:t>
            </w:r>
            <w:proofErr w:type="gramStart"/>
            <w:r w:rsidRPr="00004833">
              <w:rPr>
                <w:rStyle w:val="Vurgu"/>
                <w:i w:val="0"/>
                <w:sz w:val="22"/>
                <w:szCs w:val="22"/>
              </w:rPr>
              <w:t xml:space="preserve">üzerinde   </w:t>
            </w:r>
            <w:r w:rsidRPr="00004833">
              <w:rPr>
                <w:rStyle w:val="Vurgu"/>
                <w:b/>
                <w:sz w:val="22"/>
                <w:szCs w:val="22"/>
              </w:rPr>
              <w:t>Tarım</w:t>
            </w:r>
            <w:proofErr w:type="gramEnd"/>
            <w:r w:rsidRPr="00004833">
              <w:rPr>
                <w:rStyle w:val="Vurgu"/>
                <w:b/>
                <w:sz w:val="22"/>
                <w:szCs w:val="22"/>
              </w:rPr>
              <w:t xml:space="preserve"> Orman ve Hayvancılık Komisyonunca</w:t>
            </w:r>
            <w:r w:rsidRPr="00004833">
              <w:rPr>
                <w:rStyle w:val="Vurgu"/>
                <w:i w:val="0"/>
                <w:sz w:val="22"/>
                <w:szCs w:val="22"/>
              </w:rPr>
              <w:t xml:space="preserve"> hazırlanan raporun görüşülmesi.</w:t>
            </w:r>
          </w:p>
          <w:p w:rsidR="00512C2A" w:rsidRPr="00004833" w:rsidRDefault="00512C2A" w:rsidP="00512C2A">
            <w:pPr>
              <w:ind w:right="34" w:firstLine="188"/>
              <w:jc w:val="both"/>
              <w:rPr>
                <w:rStyle w:val="Vurgu"/>
                <w:i w:val="0"/>
                <w:sz w:val="22"/>
                <w:szCs w:val="22"/>
              </w:rPr>
            </w:pPr>
          </w:p>
          <w:p w:rsidR="00512C2A" w:rsidRPr="00004833" w:rsidRDefault="00512C2A" w:rsidP="00512C2A">
            <w:pPr>
              <w:ind w:right="34" w:firstLine="188"/>
              <w:jc w:val="both"/>
              <w:rPr>
                <w:rStyle w:val="Vurgu"/>
                <w:i w:val="0"/>
                <w:sz w:val="22"/>
                <w:szCs w:val="22"/>
              </w:rPr>
            </w:pPr>
            <w:r w:rsidRPr="00004833">
              <w:rPr>
                <w:rStyle w:val="Vurgu"/>
                <w:i w:val="0"/>
                <w:sz w:val="22"/>
                <w:szCs w:val="22"/>
              </w:rPr>
              <w:t xml:space="preserve">İl Genel Meclis üyeleri imzasıyla verilen ve konusu İl Özel İdaresi 2020 ve 2021 mali yılı yatırım bütçesinden, İlimiz Aydıncık ilçesine yaptırılan ve ya yapımı devam eden köprü menfez, kilitli parke ve kanalizasyon yapım bakım ve onarım işlerinin genel durumu hakkında gerekli inceleme yapılarak rapor halinde meclisin bilgisine sunulması hakkındaki önerge </w:t>
            </w:r>
            <w:proofErr w:type="gramStart"/>
            <w:r w:rsidRPr="00004833">
              <w:rPr>
                <w:rStyle w:val="Vurgu"/>
                <w:i w:val="0"/>
                <w:sz w:val="22"/>
                <w:szCs w:val="22"/>
              </w:rPr>
              <w:t xml:space="preserve">üzerinde   </w:t>
            </w:r>
            <w:r w:rsidRPr="00004833">
              <w:rPr>
                <w:rStyle w:val="Vurgu"/>
                <w:b/>
                <w:sz w:val="22"/>
                <w:szCs w:val="22"/>
              </w:rPr>
              <w:t>Alt</w:t>
            </w:r>
            <w:proofErr w:type="gramEnd"/>
            <w:r w:rsidRPr="00004833">
              <w:rPr>
                <w:rStyle w:val="Vurgu"/>
                <w:b/>
                <w:sz w:val="22"/>
                <w:szCs w:val="22"/>
              </w:rPr>
              <w:t xml:space="preserve"> Yapı ve Sanat Yapıları Komisyonunca</w:t>
            </w:r>
            <w:r w:rsidRPr="00004833">
              <w:rPr>
                <w:rStyle w:val="Vurgu"/>
                <w:i w:val="0"/>
                <w:sz w:val="22"/>
                <w:szCs w:val="22"/>
              </w:rPr>
              <w:t xml:space="preserve"> hazırlanan raporun görüşülmesi.</w:t>
            </w:r>
          </w:p>
          <w:p w:rsidR="00512C2A" w:rsidRPr="00004833" w:rsidRDefault="00512C2A" w:rsidP="00512C2A">
            <w:pPr>
              <w:ind w:right="34" w:firstLine="188"/>
              <w:jc w:val="both"/>
              <w:rPr>
                <w:rStyle w:val="Vurgu"/>
                <w:i w:val="0"/>
                <w:sz w:val="22"/>
                <w:szCs w:val="22"/>
              </w:rPr>
            </w:pPr>
          </w:p>
          <w:p w:rsidR="00512C2A" w:rsidRPr="00004833" w:rsidRDefault="00512C2A" w:rsidP="00512C2A">
            <w:pPr>
              <w:ind w:right="34" w:firstLine="188"/>
              <w:jc w:val="both"/>
              <w:rPr>
                <w:rStyle w:val="Vurgu"/>
                <w:i w:val="0"/>
                <w:sz w:val="22"/>
                <w:szCs w:val="22"/>
              </w:rPr>
            </w:pPr>
            <w:r w:rsidRPr="00004833">
              <w:rPr>
                <w:rStyle w:val="Vurgu"/>
                <w:i w:val="0"/>
                <w:sz w:val="22"/>
                <w:szCs w:val="22"/>
              </w:rPr>
              <w:t xml:space="preserve">İl Genel Meclis üyeleri imzasıyla verilen ve konusu; İlimiz Çekerek ilçesine bağlı köylerde içme suyu ve depolarının durumu ile depolarda bulunan güneş enerji sistemlerinin genel durumu hakkında gerekli inceleme yapılarak rapor halinde meclisin bilgisine sunulması hakkındaki önerge </w:t>
            </w:r>
            <w:proofErr w:type="gramStart"/>
            <w:r w:rsidRPr="00004833">
              <w:rPr>
                <w:rStyle w:val="Vurgu"/>
                <w:i w:val="0"/>
                <w:sz w:val="22"/>
                <w:szCs w:val="22"/>
              </w:rPr>
              <w:t xml:space="preserve">üzerinde   </w:t>
            </w:r>
            <w:r w:rsidRPr="00004833">
              <w:rPr>
                <w:rStyle w:val="Vurgu"/>
                <w:b/>
                <w:sz w:val="22"/>
                <w:szCs w:val="22"/>
              </w:rPr>
              <w:t>Jeotermal</w:t>
            </w:r>
            <w:proofErr w:type="gramEnd"/>
            <w:r w:rsidRPr="00004833">
              <w:rPr>
                <w:rStyle w:val="Vurgu"/>
                <w:b/>
                <w:sz w:val="22"/>
                <w:szCs w:val="22"/>
              </w:rPr>
              <w:t xml:space="preserve"> ve Su Kaynakları Komisyonunca</w:t>
            </w:r>
            <w:r w:rsidRPr="00004833">
              <w:rPr>
                <w:rStyle w:val="Vurgu"/>
                <w:i w:val="0"/>
                <w:sz w:val="22"/>
                <w:szCs w:val="22"/>
              </w:rPr>
              <w:t xml:space="preserve"> hazırlanan raporun görüşülmesi.</w:t>
            </w:r>
          </w:p>
          <w:p w:rsidR="00512C2A" w:rsidRPr="00004833" w:rsidRDefault="00512C2A" w:rsidP="00512C2A">
            <w:pPr>
              <w:ind w:right="34" w:firstLine="188"/>
              <w:jc w:val="both"/>
              <w:rPr>
                <w:rStyle w:val="Vurgu"/>
                <w:i w:val="0"/>
                <w:sz w:val="22"/>
                <w:szCs w:val="22"/>
              </w:rPr>
            </w:pPr>
          </w:p>
          <w:p w:rsidR="00512C2A" w:rsidRPr="00004833" w:rsidRDefault="00512C2A" w:rsidP="00512C2A">
            <w:pPr>
              <w:ind w:right="34" w:firstLine="188"/>
              <w:jc w:val="both"/>
              <w:rPr>
                <w:rStyle w:val="Vurgu"/>
                <w:i w:val="0"/>
                <w:sz w:val="22"/>
                <w:szCs w:val="22"/>
              </w:rPr>
            </w:pPr>
            <w:r w:rsidRPr="00004833">
              <w:rPr>
                <w:rStyle w:val="Vurgu"/>
                <w:i w:val="0"/>
                <w:sz w:val="22"/>
                <w:szCs w:val="22"/>
              </w:rPr>
              <w:t xml:space="preserve">İl Genel Meclis üyeleri imzasıyla verilen ve konusu İl Özel İdaresi İmar ve Kentsel İyileştirme Müdürlüğünce ilimiz Çekerek ilçesinde 2020 ve 2021 yıllarında yapılan mevzi imar planı, tevhit, ifraz, yapılaşmaya izin verilmesi ve köy yerleşik alan sınırı tespiti alanlarında ne miktarda çalışma yapıldığı hakkında gerekli inceleme yapılarak rapor halinde meclisin bilgisine sunulması hakkındaki önerge </w:t>
            </w:r>
            <w:proofErr w:type="gramStart"/>
            <w:r w:rsidRPr="00004833">
              <w:rPr>
                <w:rStyle w:val="Vurgu"/>
                <w:i w:val="0"/>
                <w:sz w:val="22"/>
                <w:szCs w:val="22"/>
              </w:rPr>
              <w:t xml:space="preserve">üzerinde   </w:t>
            </w:r>
            <w:r w:rsidRPr="00004833">
              <w:rPr>
                <w:rStyle w:val="Vurgu"/>
                <w:b/>
                <w:sz w:val="22"/>
                <w:szCs w:val="22"/>
              </w:rPr>
              <w:t>İmar</w:t>
            </w:r>
            <w:proofErr w:type="gramEnd"/>
            <w:r w:rsidRPr="00004833">
              <w:rPr>
                <w:rStyle w:val="Vurgu"/>
                <w:b/>
                <w:sz w:val="22"/>
                <w:szCs w:val="22"/>
              </w:rPr>
              <w:t xml:space="preserve"> ve Bayındırlık Komisyonunca</w:t>
            </w:r>
            <w:r w:rsidRPr="00004833">
              <w:rPr>
                <w:rStyle w:val="Vurgu"/>
                <w:i w:val="0"/>
                <w:sz w:val="22"/>
                <w:szCs w:val="22"/>
              </w:rPr>
              <w:t xml:space="preserve"> hazırlanan raporun görüşülmesi.</w:t>
            </w:r>
          </w:p>
          <w:p w:rsidR="00512C2A" w:rsidRPr="00004833" w:rsidRDefault="00512C2A" w:rsidP="00512C2A">
            <w:pPr>
              <w:jc w:val="both"/>
              <w:rPr>
                <w:rStyle w:val="Vurgu"/>
                <w:i w:val="0"/>
                <w:sz w:val="22"/>
                <w:szCs w:val="22"/>
              </w:rPr>
            </w:pPr>
          </w:p>
          <w:p w:rsidR="00D167B7" w:rsidRPr="00004833" w:rsidRDefault="00D167B7" w:rsidP="00D167B7">
            <w:pPr>
              <w:ind w:firstLine="188"/>
              <w:jc w:val="both"/>
              <w:rPr>
                <w:rStyle w:val="Vurgu"/>
                <w:i w:val="0"/>
                <w:sz w:val="22"/>
                <w:szCs w:val="22"/>
              </w:rPr>
            </w:pPr>
            <w:r w:rsidRPr="00004833">
              <w:rPr>
                <w:rStyle w:val="Vurgu"/>
                <w:i w:val="0"/>
                <w:sz w:val="22"/>
                <w:szCs w:val="22"/>
              </w:rPr>
              <w:t>Gündem dışı dilek ve temenniler.</w:t>
            </w:r>
          </w:p>
          <w:p w:rsidR="00D167B7" w:rsidRPr="00004833" w:rsidRDefault="00D167B7" w:rsidP="00D167B7">
            <w:pPr>
              <w:pStyle w:val="AralkYok"/>
              <w:ind w:firstLine="188"/>
              <w:rPr>
                <w:rStyle w:val="Vurgu"/>
                <w:i w:val="0"/>
                <w:sz w:val="22"/>
                <w:szCs w:val="22"/>
              </w:rPr>
            </w:pPr>
          </w:p>
          <w:p w:rsidR="00BD32D3" w:rsidRPr="00004833" w:rsidRDefault="00D167B7" w:rsidP="00004833">
            <w:pPr>
              <w:pStyle w:val="AralkYok"/>
              <w:ind w:firstLine="46"/>
              <w:rPr>
                <w:rStyle w:val="Vurgu"/>
                <w:i w:val="0"/>
                <w:sz w:val="22"/>
                <w:szCs w:val="22"/>
              </w:rPr>
            </w:pPr>
            <w:r w:rsidRPr="00004833">
              <w:rPr>
                <w:rStyle w:val="Vurgu"/>
                <w:i w:val="0"/>
                <w:sz w:val="22"/>
                <w:szCs w:val="22"/>
              </w:rPr>
              <w:t xml:space="preserve">  </w:t>
            </w:r>
            <w:r w:rsidR="00CE1072" w:rsidRPr="00004833">
              <w:rPr>
                <w:rStyle w:val="Vurgu"/>
                <w:i w:val="0"/>
                <w:sz w:val="22"/>
                <w:szCs w:val="22"/>
              </w:rPr>
              <w:t xml:space="preserve"> </w:t>
            </w:r>
            <w:r w:rsidRPr="00004833">
              <w:rPr>
                <w:rStyle w:val="Vurgu"/>
                <w:i w:val="0"/>
                <w:sz w:val="22"/>
                <w:szCs w:val="22"/>
              </w:rPr>
              <w:t>Gelecek toplantı günü ve saatinin tespiti.</w:t>
            </w:r>
          </w:p>
          <w:p w:rsidR="00D167B7" w:rsidRPr="00004833" w:rsidRDefault="00D167B7" w:rsidP="0021335C">
            <w:pPr>
              <w:pStyle w:val="AralkYok"/>
              <w:ind w:firstLine="46"/>
              <w:rPr>
                <w:rStyle w:val="Vurgu"/>
                <w:i w:val="0"/>
                <w:sz w:val="22"/>
                <w:szCs w:val="22"/>
              </w:rPr>
            </w:pPr>
            <w:r w:rsidRPr="00004833">
              <w:rPr>
                <w:rStyle w:val="Vurgu"/>
                <w:i w:val="0"/>
                <w:sz w:val="22"/>
                <w:szCs w:val="22"/>
              </w:rPr>
              <w:t xml:space="preserve">                                                                                            </w:t>
            </w:r>
            <w:r w:rsidR="00470C1B" w:rsidRPr="00004833">
              <w:rPr>
                <w:rStyle w:val="Vurgu"/>
                <w:i w:val="0"/>
                <w:sz w:val="22"/>
                <w:szCs w:val="22"/>
              </w:rPr>
              <w:t xml:space="preserve"> </w:t>
            </w:r>
            <w:r w:rsidR="002732C6" w:rsidRPr="00004833">
              <w:rPr>
                <w:rStyle w:val="Vurgu"/>
                <w:i w:val="0"/>
                <w:sz w:val="22"/>
                <w:szCs w:val="22"/>
              </w:rPr>
              <w:t xml:space="preserve">     </w:t>
            </w:r>
            <w:r w:rsidR="00004833">
              <w:rPr>
                <w:rStyle w:val="Vurgu"/>
                <w:i w:val="0"/>
                <w:sz w:val="22"/>
                <w:szCs w:val="22"/>
              </w:rPr>
              <w:t xml:space="preserve">                     </w:t>
            </w:r>
            <w:r w:rsidR="007E2E86" w:rsidRPr="00004833">
              <w:rPr>
                <w:rStyle w:val="Vurgu"/>
                <w:i w:val="0"/>
                <w:sz w:val="22"/>
                <w:szCs w:val="22"/>
              </w:rPr>
              <w:t xml:space="preserve"> </w:t>
            </w:r>
            <w:r w:rsidR="00512C2A" w:rsidRPr="00004833">
              <w:rPr>
                <w:rStyle w:val="Vurgu"/>
                <w:i w:val="0"/>
                <w:sz w:val="22"/>
                <w:szCs w:val="22"/>
              </w:rPr>
              <w:t xml:space="preserve"> </w:t>
            </w:r>
            <w:r w:rsidR="00B56BCC" w:rsidRPr="00004833">
              <w:rPr>
                <w:rStyle w:val="Vurgu"/>
                <w:i w:val="0"/>
                <w:sz w:val="22"/>
                <w:szCs w:val="22"/>
              </w:rPr>
              <w:t xml:space="preserve">  </w:t>
            </w:r>
            <w:r w:rsidR="009538FE" w:rsidRPr="00004833">
              <w:rPr>
                <w:rStyle w:val="Vurgu"/>
                <w:i w:val="0"/>
                <w:sz w:val="22"/>
                <w:szCs w:val="22"/>
              </w:rPr>
              <w:t xml:space="preserve"> </w:t>
            </w:r>
            <w:r w:rsidR="00B56BCC" w:rsidRPr="00004833">
              <w:rPr>
                <w:rStyle w:val="Vurgu"/>
                <w:i w:val="0"/>
                <w:sz w:val="22"/>
                <w:szCs w:val="22"/>
              </w:rPr>
              <w:t xml:space="preserve"> </w:t>
            </w:r>
            <w:r w:rsidR="005E1AC2" w:rsidRPr="00004833">
              <w:rPr>
                <w:rStyle w:val="Vurgu"/>
                <w:i w:val="0"/>
                <w:sz w:val="22"/>
                <w:szCs w:val="22"/>
              </w:rPr>
              <w:t xml:space="preserve"> </w:t>
            </w:r>
            <w:r w:rsidRPr="00004833">
              <w:rPr>
                <w:rStyle w:val="Vurgu"/>
                <w:i w:val="0"/>
                <w:sz w:val="22"/>
                <w:szCs w:val="22"/>
              </w:rPr>
              <w:t xml:space="preserve">İskender NAZLI                                                                                                                                                                                                                                                                     </w:t>
            </w:r>
          </w:p>
          <w:p w:rsidR="0021335C" w:rsidRPr="00004833" w:rsidRDefault="00D167B7" w:rsidP="00EF43D6">
            <w:pPr>
              <w:pStyle w:val="AralkYok"/>
              <w:tabs>
                <w:tab w:val="left" w:pos="-4491"/>
              </w:tabs>
              <w:rPr>
                <w:rStyle w:val="Vurgu"/>
                <w:i w:val="0"/>
                <w:sz w:val="22"/>
                <w:szCs w:val="22"/>
              </w:rPr>
            </w:pPr>
            <w:r w:rsidRPr="00004833">
              <w:rPr>
                <w:rStyle w:val="Vurgu"/>
                <w:i w:val="0"/>
                <w:sz w:val="22"/>
                <w:szCs w:val="22"/>
              </w:rPr>
              <w:t xml:space="preserve">                                                                                     </w:t>
            </w:r>
            <w:r w:rsidR="00A55B04" w:rsidRPr="00004833">
              <w:rPr>
                <w:rStyle w:val="Vurgu"/>
                <w:i w:val="0"/>
                <w:sz w:val="22"/>
                <w:szCs w:val="22"/>
              </w:rPr>
              <w:t xml:space="preserve">   </w:t>
            </w:r>
            <w:r w:rsidR="002732C6" w:rsidRPr="00004833">
              <w:rPr>
                <w:rStyle w:val="Vurgu"/>
                <w:i w:val="0"/>
                <w:sz w:val="22"/>
                <w:szCs w:val="22"/>
              </w:rPr>
              <w:t xml:space="preserve">         </w:t>
            </w:r>
            <w:r w:rsidR="003A5F68" w:rsidRPr="00004833">
              <w:rPr>
                <w:rStyle w:val="Vurgu"/>
                <w:i w:val="0"/>
                <w:sz w:val="22"/>
                <w:szCs w:val="22"/>
              </w:rPr>
              <w:t xml:space="preserve">      </w:t>
            </w:r>
            <w:r w:rsidR="00FD178F" w:rsidRPr="00004833">
              <w:rPr>
                <w:rStyle w:val="Vurgu"/>
                <w:i w:val="0"/>
                <w:sz w:val="22"/>
                <w:szCs w:val="22"/>
              </w:rPr>
              <w:t xml:space="preserve">    </w:t>
            </w:r>
            <w:r w:rsidR="00DF63A6" w:rsidRPr="00004833">
              <w:rPr>
                <w:rStyle w:val="Vurgu"/>
                <w:i w:val="0"/>
                <w:sz w:val="22"/>
                <w:szCs w:val="22"/>
              </w:rPr>
              <w:t xml:space="preserve">        </w:t>
            </w:r>
            <w:r w:rsidR="00004833">
              <w:rPr>
                <w:rStyle w:val="Vurgu"/>
                <w:i w:val="0"/>
                <w:sz w:val="22"/>
                <w:szCs w:val="22"/>
              </w:rPr>
              <w:t xml:space="preserve"> </w:t>
            </w:r>
            <w:r w:rsidR="00512C2A" w:rsidRPr="00004833">
              <w:rPr>
                <w:rStyle w:val="Vurgu"/>
                <w:i w:val="0"/>
                <w:sz w:val="22"/>
                <w:szCs w:val="22"/>
              </w:rPr>
              <w:t xml:space="preserve">   </w:t>
            </w:r>
            <w:r w:rsidR="00745938" w:rsidRPr="00004833">
              <w:rPr>
                <w:rStyle w:val="Vurgu"/>
                <w:i w:val="0"/>
                <w:sz w:val="22"/>
                <w:szCs w:val="22"/>
              </w:rPr>
              <w:t xml:space="preserve"> </w:t>
            </w:r>
            <w:r w:rsidR="003A5F68" w:rsidRPr="00004833">
              <w:rPr>
                <w:rStyle w:val="Vurgu"/>
                <w:i w:val="0"/>
                <w:sz w:val="22"/>
                <w:szCs w:val="22"/>
              </w:rPr>
              <w:t xml:space="preserve"> </w:t>
            </w:r>
            <w:r w:rsidRPr="00004833">
              <w:rPr>
                <w:rStyle w:val="Vurgu"/>
                <w:i w:val="0"/>
                <w:sz w:val="22"/>
                <w:szCs w:val="22"/>
              </w:rPr>
              <w:t>İl Genel Meclisi Başkanı</w:t>
            </w:r>
          </w:p>
          <w:p w:rsidR="00854550" w:rsidRPr="00004833" w:rsidRDefault="00854550" w:rsidP="00512C2A">
            <w:pPr>
              <w:pStyle w:val="gvdemetni30"/>
              <w:spacing w:before="0" w:beforeAutospacing="0"/>
              <w:rPr>
                <w:bCs/>
                <w:sz w:val="22"/>
                <w:szCs w:val="22"/>
              </w:rPr>
            </w:pPr>
          </w:p>
        </w:tc>
      </w:tr>
    </w:tbl>
    <w:p w:rsidR="00DA19F8" w:rsidRDefault="00C551F0" w:rsidP="003E4D3F">
      <w:pPr>
        <w:tabs>
          <w:tab w:val="center" w:pos="4785"/>
        </w:tabs>
        <w:ind w:right="110"/>
        <w:jc w:val="both"/>
        <w:rPr>
          <w:b/>
          <w:sz w:val="18"/>
          <w:szCs w:val="18"/>
        </w:rPr>
      </w:pPr>
      <w:r w:rsidRPr="004C4FE5">
        <w:rPr>
          <w:b/>
          <w:sz w:val="18"/>
          <w:szCs w:val="18"/>
        </w:rPr>
        <w:t xml:space="preserve">  </w:t>
      </w:r>
    </w:p>
    <w:sectPr w:rsidR="00DA19F8" w:rsidSect="00EF43D6">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4833"/>
    <w:rsid w:val="00006E12"/>
    <w:rsid w:val="00006EF9"/>
    <w:rsid w:val="00006F33"/>
    <w:rsid w:val="00010F57"/>
    <w:rsid w:val="000117FB"/>
    <w:rsid w:val="000135D9"/>
    <w:rsid w:val="00013683"/>
    <w:rsid w:val="000138BE"/>
    <w:rsid w:val="0001423B"/>
    <w:rsid w:val="0001426B"/>
    <w:rsid w:val="000160CD"/>
    <w:rsid w:val="0001753C"/>
    <w:rsid w:val="00017C06"/>
    <w:rsid w:val="000201DC"/>
    <w:rsid w:val="0002270E"/>
    <w:rsid w:val="00023658"/>
    <w:rsid w:val="00023921"/>
    <w:rsid w:val="00026BE9"/>
    <w:rsid w:val="00030650"/>
    <w:rsid w:val="00033F56"/>
    <w:rsid w:val="00034ED2"/>
    <w:rsid w:val="00036261"/>
    <w:rsid w:val="00042DA5"/>
    <w:rsid w:val="0004689C"/>
    <w:rsid w:val="000539B0"/>
    <w:rsid w:val="0005489C"/>
    <w:rsid w:val="00055CCA"/>
    <w:rsid w:val="00055F2B"/>
    <w:rsid w:val="0005649C"/>
    <w:rsid w:val="00064473"/>
    <w:rsid w:val="00064606"/>
    <w:rsid w:val="00066F8A"/>
    <w:rsid w:val="00067557"/>
    <w:rsid w:val="00067C6B"/>
    <w:rsid w:val="00072022"/>
    <w:rsid w:val="00072357"/>
    <w:rsid w:val="000826C4"/>
    <w:rsid w:val="00082F2C"/>
    <w:rsid w:val="00085900"/>
    <w:rsid w:val="00087861"/>
    <w:rsid w:val="00091C53"/>
    <w:rsid w:val="00092290"/>
    <w:rsid w:val="000A1F83"/>
    <w:rsid w:val="000A24F9"/>
    <w:rsid w:val="000A6D94"/>
    <w:rsid w:val="000B06EA"/>
    <w:rsid w:val="000B0F01"/>
    <w:rsid w:val="000B2E33"/>
    <w:rsid w:val="000B3C1D"/>
    <w:rsid w:val="000B6283"/>
    <w:rsid w:val="000B6293"/>
    <w:rsid w:val="000C113A"/>
    <w:rsid w:val="000C3A4C"/>
    <w:rsid w:val="000C41A1"/>
    <w:rsid w:val="000C66F5"/>
    <w:rsid w:val="000C7062"/>
    <w:rsid w:val="000D1393"/>
    <w:rsid w:val="000D2CF1"/>
    <w:rsid w:val="000D4D5F"/>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00E2"/>
    <w:rsid w:val="0013164A"/>
    <w:rsid w:val="001319BD"/>
    <w:rsid w:val="00133158"/>
    <w:rsid w:val="00141738"/>
    <w:rsid w:val="00145A2B"/>
    <w:rsid w:val="00166BFB"/>
    <w:rsid w:val="00171FF3"/>
    <w:rsid w:val="00180786"/>
    <w:rsid w:val="00181908"/>
    <w:rsid w:val="0018582E"/>
    <w:rsid w:val="001877DE"/>
    <w:rsid w:val="00187D92"/>
    <w:rsid w:val="00190EB8"/>
    <w:rsid w:val="0019117E"/>
    <w:rsid w:val="00192779"/>
    <w:rsid w:val="001A2B6F"/>
    <w:rsid w:val="001A36F4"/>
    <w:rsid w:val="001A711A"/>
    <w:rsid w:val="001B0509"/>
    <w:rsid w:val="001B1DE6"/>
    <w:rsid w:val="001B3993"/>
    <w:rsid w:val="001B5E52"/>
    <w:rsid w:val="001B62DE"/>
    <w:rsid w:val="001C011F"/>
    <w:rsid w:val="001C1301"/>
    <w:rsid w:val="001C3537"/>
    <w:rsid w:val="001C36A9"/>
    <w:rsid w:val="001D649D"/>
    <w:rsid w:val="001D6E6F"/>
    <w:rsid w:val="001E00EA"/>
    <w:rsid w:val="001E2EBD"/>
    <w:rsid w:val="001E634E"/>
    <w:rsid w:val="001E742C"/>
    <w:rsid w:val="001E7BC1"/>
    <w:rsid w:val="001F1840"/>
    <w:rsid w:val="001F1ECC"/>
    <w:rsid w:val="00200751"/>
    <w:rsid w:val="00201478"/>
    <w:rsid w:val="0020405A"/>
    <w:rsid w:val="00205A62"/>
    <w:rsid w:val="00206529"/>
    <w:rsid w:val="00207409"/>
    <w:rsid w:val="002077A5"/>
    <w:rsid w:val="00211CC3"/>
    <w:rsid w:val="0021335C"/>
    <w:rsid w:val="002152C9"/>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33E4"/>
    <w:rsid w:val="002642E0"/>
    <w:rsid w:val="002678AD"/>
    <w:rsid w:val="00271766"/>
    <w:rsid w:val="0027290C"/>
    <w:rsid w:val="002732C6"/>
    <w:rsid w:val="00276899"/>
    <w:rsid w:val="002808B9"/>
    <w:rsid w:val="002825B0"/>
    <w:rsid w:val="00282CE0"/>
    <w:rsid w:val="002906CB"/>
    <w:rsid w:val="00293DA8"/>
    <w:rsid w:val="00295DA6"/>
    <w:rsid w:val="0029738F"/>
    <w:rsid w:val="002A0DD7"/>
    <w:rsid w:val="002A6F7C"/>
    <w:rsid w:val="002B338B"/>
    <w:rsid w:val="002B3F6D"/>
    <w:rsid w:val="002C4493"/>
    <w:rsid w:val="002C7611"/>
    <w:rsid w:val="002D0033"/>
    <w:rsid w:val="002D1DAB"/>
    <w:rsid w:val="002D278C"/>
    <w:rsid w:val="002D42E2"/>
    <w:rsid w:val="002D5004"/>
    <w:rsid w:val="002D5A60"/>
    <w:rsid w:val="002D7B71"/>
    <w:rsid w:val="002D7D8E"/>
    <w:rsid w:val="002E0899"/>
    <w:rsid w:val="002E6C5E"/>
    <w:rsid w:val="002F06EC"/>
    <w:rsid w:val="002F15D3"/>
    <w:rsid w:val="002F1D18"/>
    <w:rsid w:val="0030191D"/>
    <w:rsid w:val="0030299A"/>
    <w:rsid w:val="00312C07"/>
    <w:rsid w:val="00316F8F"/>
    <w:rsid w:val="003173CF"/>
    <w:rsid w:val="00317439"/>
    <w:rsid w:val="0031783E"/>
    <w:rsid w:val="00321160"/>
    <w:rsid w:val="0032439F"/>
    <w:rsid w:val="00325518"/>
    <w:rsid w:val="00325FE1"/>
    <w:rsid w:val="00327C54"/>
    <w:rsid w:val="003344FE"/>
    <w:rsid w:val="00334C9E"/>
    <w:rsid w:val="003422C7"/>
    <w:rsid w:val="00344123"/>
    <w:rsid w:val="003456AE"/>
    <w:rsid w:val="003467C4"/>
    <w:rsid w:val="00347A25"/>
    <w:rsid w:val="00347EFF"/>
    <w:rsid w:val="003553E5"/>
    <w:rsid w:val="00355731"/>
    <w:rsid w:val="00355939"/>
    <w:rsid w:val="0035783B"/>
    <w:rsid w:val="0036099D"/>
    <w:rsid w:val="003617D9"/>
    <w:rsid w:val="003650E3"/>
    <w:rsid w:val="003678A5"/>
    <w:rsid w:val="00367D45"/>
    <w:rsid w:val="00371107"/>
    <w:rsid w:val="0037177B"/>
    <w:rsid w:val="0037279F"/>
    <w:rsid w:val="00384A97"/>
    <w:rsid w:val="00391BA7"/>
    <w:rsid w:val="003928F3"/>
    <w:rsid w:val="0039360B"/>
    <w:rsid w:val="003941B7"/>
    <w:rsid w:val="00395F0F"/>
    <w:rsid w:val="003A1EDE"/>
    <w:rsid w:val="003A230A"/>
    <w:rsid w:val="003A5AF5"/>
    <w:rsid w:val="003A5F68"/>
    <w:rsid w:val="003A62DF"/>
    <w:rsid w:val="003A76E1"/>
    <w:rsid w:val="003A7914"/>
    <w:rsid w:val="003B07E6"/>
    <w:rsid w:val="003B228D"/>
    <w:rsid w:val="003B278D"/>
    <w:rsid w:val="003B37A5"/>
    <w:rsid w:val="003B5C12"/>
    <w:rsid w:val="003B6250"/>
    <w:rsid w:val="003B6B21"/>
    <w:rsid w:val="003B6C0E"/>
    <w:rsid w:val="003B6DA4"/>
    <w:rsid w:val="003B6DB1"/>
    <w:rsid w:val="003B7064"/>
    <w:rsid w:val="003C2322"/>
    <w:rsid w:val="003C3AA3"/>
    <w:rsid w:val="003C42A3"/>
    <w:rsid w:val="003D17CC"/>
    <w:rsid w:val="003D2AC4"/>
    <w:rsid w:val="003D473F"/>
    <w:rsid w:val="003D5473"/>
    <w:rsid w:val="003D64C8"/>
    <w:rsid w:val="003E0204"/>
    <w:rsid w:val="003E160D"/>
    <w:rsid w:val="003E4961"/>
    <w:rsid w:val="003E4D3F"/>
    <w:rsid w:val="003F2918"/>
    <w:rsid w:val="003F6B65"/>
    <w:rsid w:val="00401B24"/>
    <w:rsid w:val="00406834"/>
    <w:rsid w:val="0041547A"/>
    <w:rsid w:val="00423FC7"/>
    <w:rsid w:val="004240D8"/>
    <w:rsid w:val="004255BC"/>
    <w:rsid w:val="00425BD9"/>
    <w:rsid w:val="00425BF6"/>
    <w:rsid w:val="0042672E"/>
    <w:rsid w:val="00427439"/>
    <w:rsid w:val="004278B7"/>
    <w:rsid w:val="00427CFE"/>
    <w:rsid w:val="00431286"/>
    <w:rsid w:val="004319CF"/>
    <w:rsid w:val="00432B97"/>
    <w:rsid w:val="004336EA"/>
    <w:rsid w:val="00433F83"/>
    <w:rsid w:val="004370B2"/>
    <w:rsid w:val="0044296E"/>
    <w:rsid w:val="004446BD"/>
    <w:rsid w:val="00445D00"/>
    <w:rsid w:val="00447398"/>
    <w:rsid w:val="00450DE2"/>
    <w:rsid w:val="0045382B"/>
    <w:rsid w:val="00466AA7"/>
    <w:rsid w:val="00470C1B"/>
    <w:rsid w:val="004718C2"/>
    <w:rsid w:val="00475D3D"/>
    <w:rsid w:val="00481AE7"/>
    <w:rsid w:val="004837BA"/>
    <w:rsid w:val="00483E40"/>
    <w:rsid w:val="00485148"/>
    <w:rsid w:val="00485202"/>
    <w:rsid w:val="004870D6"/>
    <w:rsid w:val="00491894"/>
    <w:rsid w:val="00495291"/>
    <w:rsid w:val="00497C07"/>
    <w:rsid w:val="004A1B2B"/>
    <w:rsid w:val="004A2109"/>
    <w:rsid w:val="004A28EE"/>
    <w:rsid w:val="004A52DA"/>
    <w:rsid w:val="004A6B55"/>
    <w:rsid w:val="004B0FC5"/>
    <w:rsid w:val="004B1AFE"/>
    <w:rsid w:val="004C4FE5"/>
    <w:rsid w:val="004C7D5B"/>
    <w:rsid w:val="004D2311"/>
    <w:rsid w:val="004D3168"/>
    <w:rsid w:val="004D4386"/>
    <w:rsid w:val="004D7A8E"/>
    <w:rsid w:val="004E1545"/>
    <w:rsid w:val="004E7BA6"/>
    <w:rsid w:val="004F3724"/>
    <w:rsid w:val="004F3DC0"/>
    <w:rsid w:val="004F3E9B"/>
    <w:rsid w:val="004F6D22"/>
    <w:rsid w:val="005015A4"/>
    <w:rsid w:val="00503C33"/>
    <w:rsid w:val="00505199"/>
    <w:rsid w:val="00506BEC"/>
    <w:rsid w:val="00507157"/>
    <w:rsid w:val="00510455"/>
    <w:rsid w:val="005110F9"/>
    <w:rsid w:val="005126FD"/>
    <w:rsid w:val="00512C2A"/>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1554"/>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1AC2"/>
    <w:rsid w:val="005E3D06"/>
    <w:rsid w:val="005E71AD"/>
    <w:rsid w:val="005F2013"/>
    <w:rsid w:val="005F3397"/>
    <w:rsid w:val="005F392A"/>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32973"/>
    <w:rsid w:val="00641E07"/>
    <w:rsid w:val="00646615"/>
    <w:rsid w:val="006477FB"/>
    <w:rsid w:val="00650E96"/>
    <w:rsid w:val="00651E50"/>
    <w:rsid w:val="00654F9A"/>
    <w:rsid w:val="00662235"/>
    <w:rsid w:val="006629B9"/>
    <w:rsid w:val="00662D3C"/>
    <w:rsid w:val="00663006"/>
    <w:rsid w:val="00663C26"/>
    <w:rsid w:val="00666FCA"/>
    <w:rsid w:val="00667772"/>
    <w:rsid w:val="006701B4"/>
    <w:rsid w:val="006750B5"/>
    <w:rsid w:val="006762D9"/>
    <w:rsid w:val="0067670D"/>
    <w:rsid w:val="006767B1"/>
    <w:rsid w:val="00676A1B"/>
    <w:rsid w:val="00677BE9"/>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25FB"/>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45938"/>
    <w:rsid w:val="00751996"/>
    <w:rsid w:val="0075205D"/>
    <w:rsid w:val="0075695B"/>
    <w:rsid w:val="007573A6"/>
    <w:rsid w:val="0075759C"/>
    <w:rsid w:val="007604FA"/>
    <w:rsid w:val="0076289F"/>
    <w:rsid w:val="00762E87"/>
    <w:rsid w:val="0076382A"/>
    <w:rsid w:val="00763C69"/>
    <w:rsid w:val="00766D17"/>
    <w:rsid w:val="00772295"/>
    <w:rsid w:val="0077321C"/>
    <w:rsid w:val="00773D29"/>
    <w:rsid w:val="00774B62"/>
    <w:rsid w:val="00777FA9"/>
    <w:rsid w:val="0078265C"/>
    <w:rsid w:val="00783553"/>
    <w:rsid w:val="00784C41"/>
    <w:rsid w:val="00785A21"/>
    <w:rsid w:val="00787B39"/>
    <w:rsid w:val="007925A2"/>
    <w:rsid w:val="00793076"/>
    <w:rsid w:val="007A044D"/>
    <w:rsid w:val="007A4B87"/>
    <w:rsid w:val="007A5ECC"/>
    <w:rsid w:val="007A701B"/>
    <w:rsid w:val="007A7314"/>
    <w:rsid w:val="007B061E"/>
    <w:rsid w:val="007B2076"/>
    <w:rsid w:val="007B3F22"/>
    <w:rsid w:val="007B5EB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2E86"/>
    <w:rsid w:val="007E45C0"/>
    <w:rsid w:val="007E4D12"/>
    <w:rsid w:val="007E5B4B"/>
    <w:rsid w:val="007E5ED1"/>
    <w:rsid w:val="007F09DD"/>
    <w:rsid w:val="007F102A"/>
    <w:rsid w:val="007F39EB"/>
    <w:rsid w:val="007F4998"/>
    <w:rsid w:val="007F50FA"/>
    <w:rsid w:val="007F68F0"/>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4393"/>
    <w:rsid w:val="00854550"/>
    <w:rsid w:val="00855434"/>
    <w:rsid w:val="00862824"/>
    <w:rsid w:val="00863F9B"/>
    <w:rsid w:val="008703AE"/>
    <w:rsid w:val="008712DC"/>
    <w:rsid w:val="00872DA3"/>
    <w:rsid w:val="00872E80"/>
    <w:rsid w:val="00881D33"/>
    <w:rsid w:val="008853F1"/>
    <w:rsid w:val="00892440"/>
    <w:rsid w:val="00892B87"/>
    <w:rsid w:val="00893C0E"/>
    <w:rsid w:val="008A26DC"/>
    <w:rsid w:val="008A2C2C"/>
    <w:rsid w:val="008A30C8"/>
    <w:rsid w:val="008A635F"/>
    <w:rsid w:val="008A705A"/>
    <w:rsid w:val="008B519D"/>
    <w:rsid w:val="008C0894"/>
    <w:rsid w:val="008C38BE"/>
    <w:rsid w:val="008C3BA4"/>
    <w:rsid w:val="008C6FE7"/>
    <w:rsid w:val="008D061C"/>
    <w:rsid w:val="008D0CD0"/>
    <w:rsid w:val="008D1FA7"/>
    <w:rsid w:val="008D2A15"/>
    <w:rsid w:val="008D363A"/>
    <w:rsid w:val="008D6568"/>
    <w:rsid w:val="008D6CBF"/>
    <w:rsid w:val="008D6E3D"/>
    <w:rsid w:val="008E3EFE"/>
    <w:rsid w:val="008E45A3"/>
    <w:rsid w:val="008E5CDC"/>
    <w:rsid w:val="008E7162"/>
    <w:rsid w:val="008F37C6"/>
    <w:rsid w:val="008F5A55"/>
    <w:rsid w:val="009049BA"/>
    <w:rsid w:val="00904C33"/>
    <w:rsid w:val="00913AB8"/>
    <w:rsid w:val="00913F01"/>
    <w:rsid w:val="00915393"/>
    <w:rsid w:val="00917040"/>
    <w:rsid w:val="0091704E"/>
    <w:rsid w:val="00921AC2"/>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538FE"/>
    <w:rsid w:val="00960082"/>
    <w:rsid w:val="00960D01"/>
    <w:rsid w:val="009628CC"/>
    <w:rsid w:val="009646D2"/>
    <w:rsid w:val="009663DB"/>
    <w:rsid w:val="009665E9"/>
    <w:rsid w:val="00972C20"/>
    <w:rsid w:val="00972F4F"/>
    <w:rsid w:val="00976283"/>
    <w:rsid w:val="009762DB"/>
    <w:rsid w:val="009854E0"/>
    <w:rsid w:val="0098639F"/>
    <w:rsid w:val="0098662E"/>
    <w:rsid w:val="00986B2C"/>
    <w:rsid w:val="00986D2D"/>
    <w:rsid w:val="00991EDB"/>
    <w:rsid w:val="009937CD"/>
    <w:rsid w:val="00994AAE"/>
    <w:rsid w:val="00997141"/>
    <w:rsid w:val="009978B2"/>
    <w:rsid w:val="00997DEC"/>
    <w:rsid w:val="009A15AA"/>
    <w:rsid w:val="009A5B3F"/>
    <w:rsid w:val="009A6143"/>
    <w:rsid w:val="009B26ED"/>
    <w:rsid w:val="009B45D3"/>
    <w:rsid w:val="009B628C"/>
    <w:rsid w:val="009B69E3"/>
    <w:rsid w:val="009B79A7"/>
    <w:rsid w:val="009C08F5"/>
    <w:rsid w:val="009C1673"/>
    <w:rsid w:val="009C296C"/>
    <w:rsid w:val="009C6AB4"/>
    <w:rsid w:val="009D1D76"/>
    <w:rsid w:val="009D1FD7"/>
    <w:rsid w:val="009D22EB"/>
    <w:rsid w:val="009D27B6"/>
    <w:rsid w:val="009D4811"/>
    <w:rsid w:val="009D4DB0"/>
    <w:rsid w:val="009D54ED"/>
    <w:rsid w:val="009E0C27"/>
    <w:rsid w:val="009E6272"/>
    <w:rsid w:val="009E6BC2"/>
    <w:rsid w:val="009F02C6"/>
    <w:rsid w:val="009F3E7F"/>
    <w:rsid w:val="009F5A3E"/>
    <w:rsid w:val="009F5FF9"/>
    <w:rsid w:val="00A01627"/>
    <w:rsid w:val="00A01FFF"/>
    <w:rsid w:val="00A03203"/>
    <w:rsid w:val="00A05DAA"/>
    <w:rsid w:val="00A060F3"/>
    <w:rsid w:val="00A15397"/>
    <w:rsid w:val="00A170DB"/>
    <w:rsid w:val="00A1764B"/>
    <w:rsid w:val="00A21895"/>
    <w:rsid w:val="00A22EBB"/>
    <w:rsid w:val="00A275DA"/>
    <w:rsid w:val="00A3294A"/>
    <w:rsid w:val="00A3296D"/>
    <w:rsid w:val="00A32B47"/>
    <w:rsid w:val="00A337F3"/>
    <w:rsid w:val="00A3521D"/>
    <w:rsid w:val="00A40B3F"/>
    <w:rsid w:val="00A500BD"/>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878A2"/>
    <w:rsid w:val="00A900E7"/>
    <w:rsid w:val="00A91182"/>
    <w:rsid w:val="00A921C8"/>
    <w:rsid w:val="00A951FD"/>
    <w:rsid w:val="00A973F7"/>
    <w:rsid w:val="00AA0A72"/>
    <w:rsid w:val="00AA0F3A"/>
    <w:rsid w:val="00AA31F1"/>
    <w:rsid w:val="00AA4DBD"/>
    <w:rsid w:val="00AA55B0"/>
    <w:rsid w:val="00AA5F8F"/>
    <w:rsid w:val="00AA7D86"/>
    <w:rsid w:val="00AB29C6"/>
    <w:rsid w:val="00AB3274"/>
    <w:rsid w:val="00AB5EFB"/>
    <w:rsid w:val="00AB7B55"/>
    <w:rsid w:val="00AC165C"/>
    <w:rsid w:val="00AC5A9C"/>
    <w:rsid w:val="00AD0700"/>
    <w:rsid w:val="00AD0B1F"/>
    <w:rsid w:val="00AD2BE0"/>
    <w:rsid w:val="00AD42CE"/>
    <w:rsid w:val="00AD482D"/>
    <w:rsid w:val="00AD63B4"/>
    <w:rsid w:val="00AD7A2F"/>
    <w:rsid w:val="00AD7E09"/>
    <w:rsid w:val="00AE032E"/>
    <w:rsid w:val="00AE033E"/>
    <w:rsid w:val="00AE05AD"/>
    <w:rsid w:val="00AE06D0"/>
    <w:rsid w:val="00AE0AC5"/>
    <w:rsid w:val="00AE3C4D"/>
    <w:rsid w:val="00AE53C3"/>
    <w:rsid w:val="00AE68D6"/>
    <w:rsid w:val="00AF0AF0"/>
    <w:rsid w:val="00AF36C8"/>
    <w:rsid w:val="00AF7072"/>
    <w:rsid w:val="00B022FD"/>
    <w:rsid w:val="00B05905"/>
    <w:rsid w:val="00B07179"/>
    <w:rsid w:val="00B10813"/>
    <w:rsid w:val="00B143D0"/>
    <w:rsid w:val="00B1649D"/>
    <w:rsid w:val="00B170F2"/>
    <w:rsid w:val="00B2031F"/>
    <w:rsid w:val="00B21CB2"/>
    <w:rsid w:val="00B22A88"/>
    <w:rsid w:val="00B236E4"/>
    <w:rsid w:val="00B23BF9"/>
    <w:rsid w:val="00B25338"/>
    <w:rsid w:val="00B257C0"/>
    <w:rsid w:val="00B25B33"/>
    <w:rsid w:val="00B27BF6"/>
    <w:rsid w:val="00B32BEA"/>
    <w:rsid w:val="00B33950"/>
    <w:rsid w:val="00B36852"/>
    <w:rsid w:val="00B42527"/>
    <w:rsid w:val="00B42E51"/>
    <w:rsid w:val="00B43C2E"/>
    <w:rsid w:val="00B44CFC"/>
    <w:rsid w:val="00B50C7D"/>
    <w:rsid w:val="00B56BCC"/>
    <w:rsid w:val="00B61C1A"/>
    <w:rsid w:val="00B647C9"/>
    <w:rsid w:val="00B64AA8"/>
    <w:rsid w:val="00B655E0"/>
    <w:rsid w:val="00B66004"/>
    <w:rsid w:val="00B66691"/>
    <w:rsid w:val="00B74225"/>
    <w:rsid w:val="00B746FE"/>
    <w:rsid w:val="00B7583B"/>
    <w:rsid w:val="00B840D5"/>
    <w:rsid w:val="00B93520"/>
    <w:rsid w:val="00BA429A"/>
    <w:rsid w:val="00BA4E3A"/>
    <w:rsid w:val="00BB0C8D"/>
    <w:rsid w:val="00BB0EB5"/>
    <w:rsid w:val="00BB1B23"/>
    <w:rsid w:val="00BB2B94"/>
    <w:rsid w:val="00BC1A35"/>
    <w:rsid w:val="00BC25CC"/>
    <w:rsid w:val="00BC290E"/>
    <w:rsid w:val="00BD32D3"/>
    <w:rsid w:val="00BD403C"/>
    <w:rsid w:val="00BD46A7"/>
    <w:rsid w:val="00BD53CB"/>
    <w:rsid w:val="00BE0B8E"/>
    <w:rsid w:val="00BE0DB1"/>
    <w:rsid w:val="00BE404A"/>
    <w:rsid w:val="00BF138B"/>
    <w:rsid w:val="00BF62B7"/>
    <w:rsid w:val="00C00FD0"/>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16C3"/>
    <w:rsid w:val="00C53FD3"/>
    <w:rsid w:val="00C551F0"/>
    <w:rsid w:val="00C63F32"/>
    <w:rsid w:val="00C65F36"/>
    <w:rsid w:val="00C74631"/>
    <w:rsid w:val="00C800E7"/>
    <w:rsid w:val="00C83670"/>
    <w:rsid w:val="00C868F2"/>
    <w:rsid w:val="00C87796"/>
    <w:rsid w:val="00C928C9"/>
    <w:rsid w:val="00C928FD"/>
    <w:rsid w:val="00C95369"/>
    <w:rsid w:val="00C97F60"/>
    <w:rsid w:val="00CA6C0E"/>
    <w:rsid w:val="00CB2547"/>
    <w:rsid w:val="00CB4FC4"/>
    <w:rsid w:val="00CC04F6"/>
    <w:rsid w:val="00CC0E28"/>
    <w:rsid w:val="00CC6E2E"/>
    <w:rsid w:val="00CC731A"/>
    <w:rsid w:val="00CD10EB"/>
    <w:rsid w:val="00CD2B9F"/>
    <w:rsid w:val="00CD3E47"/>
    <w:rsid w:val="00CD4903"/>
    <w:rsid w:val="00CD4AD5"/>
    <w:rsid w:val="00CE0706"/>
    <w:rsid w:val="00CE1072"/>
    <w:rsid w:val="00CE1541"/>
    <w:rsid w:val="00CE4424"/>
    <w:rsid w:val="00CE71DE"/>
    <w:rsid w:val="00CF2073"/>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22433"/>
    <w:rsid w:val="00D27731"/>
    <w:rsid w:val="00D31356"/>
    <w:rsid w:val="00D31960"/>
    <w:rsid w:val="00D35214"/>
    <w:rsid w:val="00D35835"/>
    <w:rsid w:val="00D36DA6"/>
    <w:rsid w:val="00D406D4"/>
    <w:rsid w:val="00D40B35"/>
    <w:rsid w:val="00D410EF"/>
    <w:rsid w:val="00D432F0"/>
    <w:rsid w:val="00D452A9"/>
    <w:rsid w:val="00D478C4"/>
    <w:rsid w:val="00D50753"/>
    <w:rsid w:val="00D52854"/>
    <w:rsid w:val="00D55ECA"/>
    <w:rsid w:val="00D63843"/>
    <w:rsid w:val="00D64E2F"/>
    <w:rsid w:val="00D70899"/>
    <w:rsid w:val="00D760A1"/>
    <w:rsid w:val="00D80070"/>
    <w:rsid w:val="00D8112E"/>
    <w:rsid w:val="00D91322"/>
    <w:rsid w:val="00D91BD6"/>
    <w:rsid w:val="00D940F2"/>
    <w:rsid w:val="00D96DAA"/>
    <w:rsid w:val="00DA0E16"/>
    <w:rsid w:val="00DA19F8"/>
    <w:rsid w:val="00DB016E"/>
    <w:rsid w:val="00DB1737"/>
    <w:rsid w:val="00DB7570"/>
    <w:rsid w:val="00DB7B47"/>
    <w:rsid w:val="00DC054E"/>
    <w:rsid w:val="00DC0602"/>
    <w:rsid w:val="00DC3479"/>
    <w:rsid w:val="00DC3496"/>
    <w:rsid w:val="00DC44BC"/>
    <w:rsid w:val="00DC4531"/>
    <w:rsid w:val="00DC574E"/>
    <w:rsid w:val="00DC5D14"/>
    <w:rsid w:val="00DD0E4B"/>
    <w:rsid w:val="00DD18A1"/>
    <w:rsid w:val="00DD1E83"/>
    <w:rsid w:val="00DD3456"/>
    <w:rsid w:val="00DD38A2"/>
    <w:rsid w:val="00DD6983"/>
    <w:rsid w:val="00DE179B"/>
    <w:rsid w:val="00DE183F"/>
    <w:rsid w:val="00DE219D"/>
    <w:rsid w:val="00DE35D5"/>
    <w:rsid w:val="00DE4B65"/>
    <w:rsid w:val="00DF096F"/>
    <w:rsid w:val="00DF0AA6"/>
    <w:rsid w:val="00DF63A6"/>
    <w:rsid w:val="00DF7A33"/>
    <w:rsid w:val="00E00977"/>
    <w:rsid w:val="00E00A68"/>
    <w:rsid w:val="00E023B3"/>
    <w:rsid w:val="00E02D87"/>
    <w:rsid w:val="00E03D1A"/>
    <w:rsid w:val="00E04495"/>
    <w:rsid w:val="00E05EE4"/>
    <w:rsid w:val="00E05FC4"/>
    <w:rsid w:val="00E06E91"/>
    <w:rsid w:val="00E15348"/>
    <w:rsid w:val="00E1743F"/>
    <w:rsid w:val="00E218EE"/>
    <w:rsid w:val="00E254AF"/>
    <w:rsid w:val="00E317FA"/>
    <w:rsid w:val="00E31A1F"/>
    <w:rsid w:val="00E325B0"/>
    <w:rsid w:val="00E339CB"/>
    <w:rsid w:val="00E3406B"/>
    <w:rsid w:val="00E353D7"/>
    <w:rsid w:val="00E4458F"/>
    <w:rsid w:val="00E4732B"/>
    <w:rsid w:val="00E534B8"/>
    <w:rsid w:val="00E53F9A"/>
    <w:rsid w:val="00E63C3E"/>
    <w:rsid w:val="00E63C9D"/>
    <w:rsid w:val="00E63D89"/>
    <w:rsid w:val="00E64F6D"/>
    <w:rsid w:val="00E66DE2"/>
    <w:rsid w:val="00E6703D"/>
    <w:rsid w:val="00E67638"/>
    <w:rsid w:val="00E71559"/>
    <w:rsid w:val="00E72CCE"/>
    <w:rsid w:val="00E75B4B"/>
    <w:rsid w:val="00E7670C"/>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C76AB"/>
    <w:rsid w:val="00ED1487"/>
    <w:rsid w:val="00ED2183"/>
    <w:rsid w:val="00ED23E4"/>
    <w:rsid w:val="00ED7D0F"/>
    <w:rsid w:val="00EE2230"/>
    <w:rsid w:val="00EE4E89"/>
    <w:rsid w:val="00EE5270"/>
    <w:rsid w:val="00EE7DA3"/>
    <w:rsid w:val="00EF0AAF"/>
    <w:rsid w:val="00EF2DAD"/>
    <w:rsid w:val="00EF2F02"/>
    <w:rsid w:val="00EF3105"/>
    <w:rsid w:val="00EF43D6"/>
    <w:rsid w:val="00EF4F93"/>
    <w:rsid w:val="00EF668C"/>
    <w:rsid w:val="00F01FD7"/>
    <w:rsid w:val="00F023EE"/>
    <w:rsid w:val="00F026AF"/>
    <w:rsid w:val="00F02B6E"/>
    <w:rsid w:val="00F06EE6"/>
    <w:rsid w:val="00F17CA7"/>
    <w:rsid w:val="00F24348"/>
    <w:rsid w:val="00F246F2"/>
    <w:rsid w:val="00F24E05"/>
    <w:rsid w:val="00F258CD"/>
    <w:rsid w:val="00F258FB"/>
    <w:rsid w:val="00F25D3E"/>
    <w:rsid w:val="00F279BF"/>
    <w:rsid w:val="00F27CDD"/>
    <w:rsid w:val="00F324C4"/>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59D1"/>
    <w:rsid w:val="00F67E39"/>
    <w:rsid w:val="00F67E93"/>
    <w:rsid w:val="00F70BAA"/>
    <w:rsid w:val="00F70C66"/>
    <w:rsid w:val="00F741C8"/>
    <w:rsid w:val="00F74257"/>
    <w:rsid w:val="00F7571D"/>
    <w:rsid w:val="00F7644B"/>
    <w:rsid w:val="00F80042"/>
    <w:rsid w:val="00F80CDE"/>
    <w:rsid w:val="00F80EF3"/>
    <w:rsid w:val="00F84163"/>
    <w:rsid w:val="00F84B44"/>
    <w:rsid w:val="00F86035"/>
    <w:rsid w:val="00F963DC"/>
    <w:rsid w:val="00F96A86"/>
    <w:rsid w:val="00FA32CE"/>
    <w:rsid w:val="00FA38EA"/>
    <w:rsid w:val="00FC4E6C"/>
    <w:rsid w:val="00FC547D"/>
    <w:rsid w:val="00FD178F"/>
    <w:rsid w:val="00FD1CBE"/>
    <w:rsid w:val="00FD3A29"/>
    <w:rsid w:val="00FE019F"/>
    <w:rsid w:val="00FE0312"/>
    <w:rsid w:val="00FE488D"/>
    <w:rsid w:val="00FE6454"/>
    <w:rsid w:val="00FF027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59465227">
      <w:bodyDiv w:val="1"/>
      <w:marLeft w:val="0"/>
      <w:marRight w:val="0"/>
      <w:marTop w:val="0"/>
      <w:marBottom w:val="0"/>
      <w:divBdr>
        <w:top w:val="none" w:sz="0" w:space="0" w:color="auto"/>
        <w:left w:val="none" w:sz="0" w:space="0" w:color="auto"/>
        <w:bottom w:val="none" w:sz="0" w:space="0" w:color="auto"/>
        <w:right w:val="none" w:sz="0" w:space="0" w:color="auto"/>
      </w:divBdr>
    </w:div>
    <w:div w:id="164787735">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50285141">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3159572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770390716">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55585313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675691743">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841390867">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6980D-A3B5-4BEA-8948-5E9B103F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3557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2021-07-29T07:04:00Z</cp:lastPrinted>
  <dcterms:created xsi:type="dcterms:W3CDTF">2021-09-02T07:52:00Z</dcterms:created>
  <dcterms:modified xsi:type="dcterms:W3CDTF">2021-09-02T07:52:00Z</dcterms:modified>
</cp:coreProperties>
</file>