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0C7040">
        <w:rPr>
          <w:b/>
        </w:rPr>
        <w:t>E</w:t>
      </w:r>
      <w:r w:rsidR="0093477A">
        <w:rPr>
          <w:b/>
        </w:rPr>
        <w:t xml:space="preserve">kim </w:t>
      </w:r>
      <w:proofErr w:type="gramStart"/>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Birleşim</w:t>
      </w:r>
      <w:proofErr w:type="gramEnd"/>
      <w:r w:rsidR="007D6B75">
        <w:rPr>
          <w:b/>
        </w:rPr>
        <w:t xml:space="preserve"> </w:t>
      </w:r>
      <w:r w:rsidR="00CE0706">
        <w:rPr>
          <w:b/>
        </w:rPr>
        <w:t>No:</w:t>
      </w:r>
      <w:r w:rsidR="009E3DDB">
        <w:rPr>
          <w:b/>
        </w:rPr>
        <w:t>2</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9E3DDB">
        <w:rPr>
          <w:b/>
        </w:rPr>
        <w:t>2</w:t>
      </w:r>
      <w:r w:rsidR="005C2C3D">
        <w:rPr>
          <w:b/>
        </w:rPr>
        <w:t>.10</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175C5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E3DDB" w:rsidRDefault="00A4746D" w:rsidP="00DA04DC">
            <w:pPr>
              <w:jc w:val="center"/>
              <w:rPr>
                <w:b/>
                <w:sz w:val="18"/>
                <w:szCs w:val="18"/>
              </w:rPr>
            </w:pPr>
            <w:r w:rsidRPr="009E3DDB">
              <w:rPr>
                <w:b/>
                <w:sz w:val="18"/>
                <w:szCs w:val="18"/>
              </w:rPr>
              <w:t>1-</w:t>
            </w:r>
          </w:p>
          <w:p w:rsidR="006D549A" w:rsidRPr="009E3DDB" w:rsidRDefault="006D549A" w:rsidP="00DA04DC">
            <w:pPr>
              <w:jc w:val="center"/>
              <w:rPr>
                <w:b/>
                <w:sz w:val="18"/>
                <w:szCs w:val="18"/>
              </w:rPr>
            </w:pPr>
          </w:p>
          <w:p w:rsidR="00A4746D" w:rsidRPr="009E3DDB" w:rsidRDefault="00A4746D" w:rsidP="00DA04DC">
            <w:pPr>
              <w:jc w:val="center"/>
              <w:rPr>
                <w:b/>
                <w:sz w:val="18"/>
                <w:szCs w:val="18"/>
              </w:rPr>
            </w:pPr>
            <w:r w:rsidRPr="009E3DDB">
              <w:rPr>
                <w:b/>
                <w:sz w:val="18"/>
                <w:szCs w:val="18"/>
              </w:rPr>
              <w:t>2-</w:t>
            </w:r>
          </w:p>
          <w:p w:rsidR="006D549A" w:rsidRPr="009E3DDB" w:rsidRDefault="006D549A" w:rsidP="00DA04DC">
            <w:pPr>
              <w:jc w:val="center"/>
              <w:rPr>
                <w:b/>
                <w:sz w:val="18"/>
                <w:szCs w:val="18"/>
              </w:rPr>
            </w:pPr>
          </w:p>
          <w:p w:rsidR="00A4746D" w:rsidRPr="009E3DDB" w:rsidRDefault="00A4746D" w:rsidP="00DA04DC">
            <w:pPr>
              <w:jc w:val="center"/>
              <w:rPr>
                <w:b/>
                <w:sz w:val="18"/>
                <w:szCs w:val="18"/>
              </w:rPr>
            </w:pPr>
            <w:r w:rsidRPr="009E3DDB">
              <w:rPr>
                <w:b/>
                <w:sz w:val="18"/>
                <w:szCs w:val="18"/>
              </w:rPr>
              <w:t>3-</w:t>
            </w:r>
          </w:p>
          <w:p w:rsidR="00A4746D" w:rsidRPr="009E3DDB" w:rsidRDefault="00A4746D" w:rsidP="00DA04DC">
            <w:pPr>
              <w:jc w:val="center"/>
              <w:rPr>
                <w:b/>
                <w:sz w:val="18"/>
                <w:szCs w:val="18"/>
              </w:rPr>
            </w:pPr>
          </w:p>
          <w:p w:rsidR="00A4746D" w:rsidRPr="009E3DDB" w:rsidRDefault="00A4746D" w:rsidP="00DA04DC">
            <w:pPr>
              <w:jc w:val="center"/>
              <w:rPr>
                <w:b/>
                <w:sz w:val="18"/>
                <w:szCs w:val="18"/>
              </w:rPr>
            </w:pPr>
            <w:r w:rsidRPr="009E3DDB">
              <w:rPr>
                <w:b/>
                <w:sz w:val="18"/>
                <w:szCs w:val="18"/>
              </w:rPr>
              <w:t>4-</w:t>
            </w:r>
          </w:p>
          <w:p w:rsidR="004D13B4" w:rsidRPr="009E3DDB" w:rsidRDefault="004D13B4" w:rsidP="00DA04DC">
            <w:pPr>
              <w:jc w:val="center"/>
              <w:rPr>
                <w:b/>
                <w:sz w:val="18"/>
                <w:szCs w:val="18"/>
              </w:rPr>
            </w:pPr>
          </w:p>
          <w:p w:rsidR="00A4746D" w:rsidRPr="009E3DDB" w:rsidRDefault="00A4746D" w:rsidP="00DA04DC">
            <w:pPr>
              <w:jc w:val="center"/>
              <w:rPr>
                <w:b/>
                <w:sz w:val="18"/>
                <w:szCs w:val="18"/>
              </w:rPr>
            </w:pPr>
            <w:r w:rsidRPr="009E3DDB">
              <w:rPr>
                <w:b/>
                <w:sz w:val="18"/>
                <w:szCs w:val="18"/>
              </w:rPr>
              <w:t>5-</w:t>
            </w:r>
          </w:p>
          <w:p w:rsidR="00306AD8" w:rsidRPr="009E3DDB" w:rsidRDefault="00306AD8" w:rsidP="00DA04DC">
            <w:pPr>
              <w:jc w:val="center"/>
              <w:rPr>
                <w:b/>
                <w:sz w:val="18"/>
                <w:szCs w:val="18"/>
              </w:rPr>
            </w:pPr>
          </w:p>
          <w:p w:rsidR="00306AD8" w:rsidRPr="009E3DDB" w:rsidRDefault="00306AD8" w:rsidP="00DA04DC">
            <w:pPr>
              <w:jc w:val="center"/>
              <w:rPr>
                <w:b/>
                <w:sz w:val="18"/>
                <w:szCs w:val="18"/>
              </w:rPr>
            </w:pPr>
          </w:p>
          <w:p w:rsidR="00127D32" w:rsidRPr="009E3DDB" w:rsidRDefault="00127D32" w:rsidP="00DA04DC">
            <w:pPr>
              <w:jc w:val="center"/>
              <w:rPr>
                <w:b/>
                <w:sz w:val="18"/>
                <w:szCs w:val="18"/>
              </w:rPr>
            </w:pPr>
          </w:p>
          <w:p w:rsidR="00153738" w:rsidRPr="009E3DDB" w:rsidRDefault="00A4746D" w:rsidP="00DA04DC">
            <w:pPr>
              <w:jc w:val="center"/>
              <w:rPr>
                <w:b/>
                <w:sz w:val="18"/>
                <w:szCs w:val="18"/>
              </w:rPr>
            </w:pPr>
            <w:r w:rsidRPr="009E3DDB">
              <w:rPr>
                <w:b/>
                <w:sz w:val="18"/>
                <w:szCs w:val="18"/>
              </w:rPr>
              <w:t>6-</w:t>
            </w:r>
          </w:p>
          <w:p w:rsidR="007D5A1F" w:rsidRPr="009E3DDB" w:rsidRDefault="007D5A1F" w:rsidP="00DA04DC">
            <w:pPr>
              <w:jc w:val="center"/>
              <w:rPr>
                <w:b/>
                <w:sz w:val="18"/>
                <w:szCs w:val="18"/>
              </w:rPr>
            </w:pPr>
          </w:p>
          <w:p w:rsidR="009B2498" w:rsidRPr="009E3DDB" w:rsidRDefault="009B2498" w:rsidP="00DA04DC">
            <w:pPr>
              <w:jc w:val="center"/>
              <w:rPr>
                <w:b/>
                <w:sz w:val="18"/>
                <w:szCs w:val="18"/>
              </w:rPr>
            </w:pPr>
          </w:p>
          <w:p w:rsidR="00BB3060" w:rsidRPr="009E3DDB" w:rsidRDefault="00BB3060" w:rsidP="00DA04DC">
            <w:pPr>
              <w:jc w:val="center"/>
              <w:rPr>
                <w:b/>
                <w:sz w:val="18"/>
                <w:szCs w:val="18"/>
              </w:rPr>
            </w:pPr>
          </w:p>
          <w:p w:rsidR="00A4746D" w:rsidRPr="009E3DDB" w:rsidRDefault="00A4746D" w:rsidP="00DA04DC">
            <w:pPr>
              <w:jc w:val="center"/>
              <w:rPr>
                <w:b/>
                <w:sz w:val="18"/>
                <w:szCs w:val="18"/>
              </w:rPr>
            </w:pPr>
            <w:r w:rsidRPr="009E3DDB">
              <w:rPr>
                <w:b/>
                <w:sz w:val="18"/>
                <w:szCs w:val="18"/>
              </w:rPr>
              <w:t>7-</w:t>
            </w:r>
          </w:p>
          <w:p w:rsidR="00A4746D" w:rsidRPr="009E3DDB" w:rsidRDefault="00A4746D" w:rsidP="00DA04DC">
            <w:pPr>
              <w:jc w:val="center"/>
              <w:rPr>
                <w:b/>
                <w:sz w:val="18"/>
                <w:szCs w:val="18"/>
              </w:rPr>
            </w:pPr>
          </w:p>
          <w:p w:rsidR="000B4E68" w:rsidRDefault="000B4E68" w:rsidP="00DA04DC">
            <w:pPr>
              <w:jc w:val="center"/>
              <w:rPr>
                <w:b/>
                <w:sz w:val="18"/>
                <w:szCs w:val="18"/>
              </w:rPr>
            </w:pPr>
          </w:p>
          <w:p w:rsidR="009E3DDB" w:rsidRPr="009E3DDB" w:rsidRDefault="009E3DDB" w:rsidP="00DA04DC">
            <w:pPr>
              <w:jc w:val="center"/>
              <w:rPr>
                <w:b/>
                <w:sz w:val="18"/>
                <w:szCs w:val="18"/>
              </w:rPr>
            </w:pPr>
          </w:p>
          <w:p w:rsidR="00A70E86" w:rsidRPr="009E3DDB" w:rsidRDefault="00A70E86" w:rsidP="00DA04DC">
            <w:pPr>
              <w:jc w:val="center"/>
              <w:rPr>
                <w:b/>
                <w:sz w:val="18"/>
                <w:szCs w:val="18"/>
              </w:rPr>
            </w:pPr>
          </w:p>
          <w:p w:rsidR="00A4746D" w:rsidRPr="009E3DDB" w:rsidRDefault="00A4746D" w:rsidP="00DA04DC">
            <w:pPr>
              <w:jc w:val="center"/>
              <w:rPr>
                <w:b/>
                <w:sz w:val="18"/>
                <w:szCs w:val="18"/>
              </w:rPr>
            </w:pPr>
            <w:r w:rsidRPr="009E3DDB">
              <w:rPr>
                <w:b/>
                <w:sz w:val="18"/>
                <w:szCs w:val="18"/>
              </w:rPr>
              <w:t>8-</w:t>
            </w:r>
          </w:p>
          <w:p w:rsidR="00615F18" w:rsidRPr="009E3DDB" w:rsidRDefault="00615F18" w:rsidP="00DA04DC">
            <w:pPr>
              <w:jc w:val="center"/>
              <w:rPr>
                <w:b/>
                <w:sz w:val="18"/>
                <w:szCs w:val="18"/>
              </w:rPr>
            </w:pPr>
          </w:p>
          <w:p w:rsidR="00615F18" w:rsidRDefault="00615F18" w:rsidP="00DA04DC">
            <w:pPr>
              <w:jc w:val="center"/>
              <w:rPr>
                <w:b/>
                <w:sz w:val="18"/>
                <w:szCs w:val="18"/>
              </w:rPr>
            </w:pPr>
          </w:p>
          <w:p w:rsidR="009E3DDB" w:rsidRPr="009E3DDB" w:rsidRDefault="009E3DDB" w:rsidP="00DA04DC">
            <w:pPr>
              <w:jc w:val="center"/>
              <w:rPr>
                <w:b/>
                <w:sz w:val="18"/>
                <w:szCs w:val="18"/>
              </w:rPr>
            </w:pPr>
          </w:p>
          <w:p w:rsidR="00615F18" w:rsidRPr="009E3DDB" w:rsidRDefault="00615F18" w:rsidP="00DA04DC">
            <w:pPr>
              <w:jc w:val="center"/>
              <w:rPr>
                <w:b/>
                <w:sz w:val="18"/>
                <w:szCs w:val="18"/>
              </w:rPr>
            </w:pPr>
          </w:p>
          <w:p w:rsidR="00A4746D" w:rsidRPr="009E3DDB" w:rsidRDefault="00A4746D" w:rsidP="00DA04DC">
            <w:pPr>
              <w:jc w:val="center"/>
              <w:rPr>
                <w:b/>
                <w:sz w:val="18"/>
                <w:szCs w:val="18"/>
              </w:rPr>
            </w:pPr>
            <w:r w:rsidRPr="009E3DDB">
              <w:rPr>
                <w:b/>
                <w:sz w:val="18"/>
                <w:szCs w:val="18"/>
              </w:rPr>
              <w:t>9-</w:t>
            </w:r>
          </w:p>
          <w:p w:rsidR="000E16EA" w:rsidRPr="009E3DDB" w:rsidRDefault="000E16EA" w:rsidP="00DA04DC">
            <w:pPr>
              <w:jc w:val="center"/>
              <w:rPr>
                <w:b/>
                <w:sz w:val="18"/>
                <w:szCs w:val="18"/>
              </w:rPr>
            </w:pPr>
          </w:p>
          <w:p w:rsidR="009470EF" w:rsidRPr="009E3DDB" w:rsidRDefault="009470EF" w:rsidP="00DA04DC">
            <w:pPr>
              <w:jc w:val="center"/>
              <w:rPr>
                <w:b/>
                <w:sz w:val="18"/>
                <w:szCs w:val="18"/>
              </w:rPr>
            </w:pPr>
          </w:p>
          <w:p w:rsidR="00615F18" w:rsidRDefault="00615F18" w:rsidP="00DA04DC">
            <w:pPr>
              <w:jc w:val="center"/>
              <w:rPr>
                <w:b/>
                <w:sz w:val="18"/>
                <w:szCs w:val="18"/>
              </w:rPr>
            </w:pPr>
          </w:p>
          <w:p w:rsidR="009E3DDB" w:rsidRDefault="009E3DDB" w:rsidP="00DA04DC">
            <w:pPr>
              <w:jc w:val="center"/>
              <w:rPr>
                <w:b/>
                <w:sz w:val="18"/>
                <w:szCs w:val="18"/>
              </w:rPr>
            </w:pPr>
          </w:p>
          <w:p w:rsidR="009E3DDB" w:rsidRPr="009E3DDB" w:rsidRDefault="009E3DDB" w:rsidP="00DA04DC">
            <w:pPr>
              <w:jc w:val="center"/>
              <w:rPr>
                <w:b/>
                <w:sz w:val="18"/>
                <w:szCs w:val="18"/>
              </w:rPr>
            </w:pPr>
          </w:p>
          <w:p w:rsidR="00A4746D" w:rsidRPr="009E3DDB" w:rsidRDefault="00A4746D" w:rsidP="00DA04DC">
            <w:pPr>
              <w:jc w:val="center"/>
              <w:rPr>
                <w:b/>
                <w:sz w:val="18"/>
                <w:szCs w:val="18"/>
              </w:rPr>
            </w:pPr>
            <w:r w:rsidRPr="009E3DDB">
              <w:rPr>
                <w:b/>
                <w:sz w:val="18"/>
                <w:szCs w:val="18"/>
              </w:rPr>
              <w:t>10-</w:t>
            </w:r>
          </w:p>
          <w:p w:rsidR="007D5A1F" w:rsidRPr="009E3DDB" w:rsidRDefault="007D5A1F" w:rsidP="00DA04DC">
            <w:pPr>
              <w:jc w:val="center"/>
              <w:rPr>
                <w:b/>
                <w:sz w:val="18"/>
                <w:szCs w:val="18"/>
              </w:rPr>
            </w:pPr>
          </w:p>
          <w:p w:rsidR="00DA04DC" w:rsidRPr="009E3DDB" w:rsidRDefault="00DA04DC" w:rsidP="00DA04DC">
            <w:pPr>
              <w:jc w:val="center"/>
              <w:rPr>
                <w:b/>
                <w:sz w:val="18"/>
                <w:szCs w:val="18"/>
              </w:rPr>
            </w:pPr>
          </w:p>
          <w:p w:rsidR="00BB3060" w:rsidRPr="009E3DDB" w:rsidRDefault="00BB3060" w:rsidP="00DA04DC">
            <w:pPr>
              <w:jc w:val="center"/>
              <w:rPr>
                <w:b/>
                <w:sz w:val="18"/>
                <w:szCs w:val="18"/>
              </w:rPr>
            </w:pPr>
          </w:p>
          <w:p w:rsidR="00A4746D" w:rsidRPr="009E3DDB" w:rsidRDefault="00A4746D" w:rsidP="00175C52">
            <w:pPr>
              <w:jc w:val="center"/>
              <w:rPr>
                <w:b/>
                <w:sz w:val="18"/>
                <w:szCs w:val="18"/>
              </w:rPr>
            </w:pPr>
            <w:r w:rsidRPr="009E3DDB">
              <w:rPr>
                <w:b/>
                <w:sz w:val="18"/>
                <w:szCs w:val="18"/>
              </w:rPr>
              <w:t>11-</w:t>
            </w:r>
          </w:p>
          <w:p w:rsidR="00711F26" w:rsidRPr="009E3DDB" w:rsidRDefault="00711F26" w:rsidP="00DA04DC">
            <w:pPr>
              <w:jc w:val="center"/>
              <w:rPr>
                <w:b/>
                <w:sz w:val="18"/>
                <w:szCs w:val="18"/>
              </w:rPr>
            </w:pPr>
          </w:p>
          <w:p w:rsidR="007504D7" w:rsidRDefault="007504D7" w:rsidP="00DA04DC">
            <w:pPr>
              <w:jc w:val="center"/>
              <w:rPr>
                <w:b/>
                <w:sz w:val="18"/>
                <w:szCs w:val="18"/>
              </w:rPr>
            </w:pPr>
          </w:p>
          <w:p w:rsidR="009E3DDB" w:rsidRDefault="009E3DDB" w:rsidP="00DA04DC">
            <w:pPr>
              <w:jc w:val="center"/>
              <w:rPr>
                <w:b/>
                <w:sz w:val="18"/>
                <w:szCs w:val="18"/>
              </w:rPr>
            </w:pPr>
          </w:p>
          <w:p w:rsidR="009E3DDB" w:rsidRPr="009E3DDB" w:rsidRDefault="009E3DDB" w:rsidP="00DA04DC">
            <w:pPr>
              <w:jc w:val="center"/>
              <w:rPr>
                <w:b/>
                <w:sz w:val="18"/>
                <w:szCs w:val="18"/>
              </w:rPr>
            </w:pPr>
          </w:p>
          <w:p w:rsidR="000D127A" w:rsidRPr="009E3DDB" w:rsidRDefault="000D127A" w:rsidP="00DA04DC">
            <w:pPr>
              <w:jc w:val="center"/>
              <w:rPr>
                <w:b/>
                <w:sz w:val="18"/>
                <w:szCs w:val="18"/>
              </w:rPr>
            </w:pPr>
          </w:p>
          <w:p w:rsidR="00A4746D" w:rsidRPr="009E3DDB" w:rsidRDefault="00A4746D" w:rsidP="00DA04DC">
            <w:pPr>
              <w:jc w:val="center"/>
              <w:rPr>
                <w:b/>
                <w:sz w:val="18"/>
                <w:szCs w:val="18"/>
              </w:rPr>
            </w:pPr>
            <w:r w:rsidRPr="009E3DDB">
              <w:rPr>
                <w:b/>
                <w:sz w:val="18"/>
                <w:szCs w:val="18"/>
              </w:rPr>
              <w:t>12-</w:t>
            </w:r>
          </w:p>
          <w:p w:rsidR="0064464F" w:rsidRPr="009E3DDB" w:rsidRDefault="0064464F" w:rsidP="00DA04DC">
            <w:pPr>
              <w:jc w:val="center"/>
              <w:rPr>
                <w:sz w:val="18"/>
                <w:szCs w:val="18"/>
              </w:rPr>
            </w:pPr>
          </w:p>
          <w:p w:rsidR="00C1767A" w:rsidRPr="009E3DDB" w:rsidRDefault="00C1767A" w:rsidP="00DA04DC">
            <w:pPr>
              <w:jc w:val="center"/>
              <w:rPr>
                <w:sz w:val="18"/>
                <w:szCs w:val="18"/>
              </w:rPr>
            </w:pPr>
          </w:p>
          <w:p w:rsidR="009B2498" w:rsidRPr="009E3DDB" w:rsidRDefault="009B2498" w:rsidP="00DA04DC">
            <w:pPr>
              <w:jc w:val="center"/>
              <w:rPr>
                <w:sz w:val="18"/>
                <w:szCs w:val="18"/>
              </w:rPr>
            </w:pPr>
          </w:p>
          <w:p w:rsidR="00A4746D" w:rsidRPr="009E3DDB" w:rsidRDefault="0064464F" w:rsidP="00175C52">
            <w:pPr>
              <w:jc w:val="center"/>
              <w:rPr>
                <w:b/>
                <w:sz w:val="18"/>
                <w:szCs w:val="18"/>
              </w:rPr>
            </w:pPr>
            <w:r w:rsidRPr="009E3DDB">
              <w:rPr>
                <w:b/>
                <w:sz w:val="18"/>
                <w:szCs w:val="18"/>
              </w:rPr>
              <w:t>13-</w:t>
            </w:r>
          </w:p>
          <w:p w:rsidR="00DA04DC" w:rsidRPr="009E3DDB" w:rsidRDefault="00DA04DC" w:rsidP="00DA04DC">
            <w:pPr>
              <w:jc w:val="center"/>
              <w:rPr>
                <w:b/>
                <w:sz w:val="18"/>
                <w:szCs w:val="18"/>
              </w:rPr>
            </w:pPr>
          </w:p>
          <w:p w:rsidR="002913AC" w:rsidRPr="009E3DDB" w:rsidRDefault="002913AC" w:rsidP="00DA04DC">
            <w:pPr>
              <w:jc w:val="center"/>
              <w:rPr>
                <w:b/>
                <w:sz w:val="18"/>
                <w:szCs w:val="18"/>
              </w:rPr>
            </w:pPr>
          </w:p>
          <w:p w:rsidR="000D127A" w:rsidRPr="009E3DDB" w:rsidRDefault="000D127A" w:rsidP="00DA04DC">
            <w:pPr>
              <w:jc w:val="center"/>
              <w:rPr>
                <w:b/>
                <w:sz w:val="18"/>
                <w:szCs w:val="18"/>
              </w:rPr>
            </w:pPr>
          </w:p>
          <w:p w:rsidR="0064464F" w:rsidRPr="009E3DDB" w:rsidRDefault="0064464F" w:rsidP="00DA04DC">
            <w:pPr>
              <w:jc w:val="center"/>
              <w:rPr>
                <w:b/>
                <w:sz w:val="18"/>
                <w:szCs w:val="18"/>
              </w:rPr>
            </w:pPr>
            <w:r w:rsidRPr="009E3DDB">
              <w:rPr>
                <w:b/>
                <w:sz w:val="18"/>
                <w:szCs w:val="18"/>
              </w:rPr>
              <w:t>14-</w:t>
            </w:r>
          </w:p>
          <w:p w:rsidR="0073460C" w:rsidRPr="009E3DDB" w:rsidRDefault="0073460C" w:rsidP="00DA04DC">
            <w:pPr>
              <w:jc w:val="center"/>
              <w:rPr>
                <w:b/>
                <w:sz w:val="18"/>
                <w:szCs w:val="18"/>
              </w:rPr>
            </w:pPr>
          </w:p>
          <w:p w:rsidR="003309E8" w:rsidRPr="009E3DDB" w:rsidRDefault="003309E8" w:rsidP="00DA04DC">
            <w:pPr>
              <w:jc w:val="center"/>
              <w:rPr>
                <w:b/>
                <w:sz w:val="18"/>
                <w:szCs w:val="18"/>
              </w:rPr>
            </w:pPr>
          </w:p>
          <w:p w:rsidR="003D53F5" w:rsidRPr="009E3DDB" w:rsidRDefault="003D53F5" w:rsidP="00DA04DC">
            <w:pPr>
              <w:jc w:val="center"/>
              <w:rPr>
                <w:b/>
                <w:sz w:val="18"/>
                <w:szCs w:val="18"/>
              </w:rPr>
            </w:pPr>
          </w:p>
          <w:p w:rsidR="00CB72BF" w:rsidRPr="009E3DDB" w:rsidRDefault="005E2969" w:rsidP="00DA04DC">
            <w:pPr>
              <w:jc w:val="center"/>
              <w:rPr>
                <w:b/>
                <w:sz w:val="18"/>
                <w:szCs w:val="18"/>
              </w:rPr>
            </w:pPr>
            <w:r w:rsidRPr="009E3DDB">
              <w:rPr>
                <w:b/>
                <w:sz w:val="18"/>
                <w:szCs w:val="18"/>
              </w:rPr>
              <w:t>15-</w:t>
            </w:r>
          </w:p>
          <w:p w:rsidR="000B4E68" w:rsidRPr="009E3DDB" w:rsidRDefault="000B4E68" w:rsidP="00DA04DC">
            <w:pPr>
              <w:jc w:val="center"/>
              <w:rPr>
                <w:b/>
                <w:sz w:val="18"/>
                <w:szCs w:val="18"/>
              </w:rPr>
            </w:pPr>
          </w:p>
          <w:p w:rsidR="000B4E68" w:rsidRPr="009E3DDB" w:rsidRDefault="000B4E68" w:rsidP="00DA04DC">
            <w:pPr>
              <w:jc w:val="center"/>
              <w:rPr>
                <w:b/>
                <w:sz w:val="18"/>
                <w:szCs w:val="18"/>
              </w:rPr>
            </w:pPr>
            <w:r w:rsidRPr="009E3DDB">
              <w:rPr>
                <w:b/>
                <w:sz w:val="18"/>
                <w:szCs w:val="18"/>
              </w:rPr>
              <w:t>16-</w:t>
            </w:r>
          </w:p>
          <w:p w:rsidR="004679F1" w:rsidRPr="009E3DDB" w:rsidRDefault="004679F1" w:rsidP="00DA04DC">
            <w:pPr>
              <w:jc w:val="center"/>
              <w:rPr>
                <w:b/>
                <w:sz w:val="18"/>
                <w:szCs w:val="18"/>
              </w:rPr>
            </w:pPr>
          </w:p>
          <w:p w:rsidR="00306AD8" w:rsidRPr="009E3DDB" w:rsidRDefault="00306AD8" w:rsidP="00DA04DC">
            <w:pPr>
              <w:jc w:val="center"/>
              <w:rPr>
                <w:b/>
                <w:sz w:val="18"/>
                <w:szCs w:val="18"/>
              </w:rPr>
            </w:pPr>
          </w:p>
          <w:p w:rsidR="002913AC" w:rsidRPr="009E3DDB" w:rsidRDefault="002913AC" w:rsidP="00DA04DC">
            <w:pPr>
              <w:jc w:val="center"/>
              <w:rPr>
                <w:b/>
                <w:sz w:val="18"/>
                <w:szCs w:val="18"/>
              </w:rPr>
            </w:pPr>
          </w:p>
          <w:p w:rsidR="00A70E86" w:rsidRPr="009E3DDB" w:rsidRDefault="00A70E86" w:rsidP="00DA04DC">
            <w:pPr>
              <w:jc w:val="center"/>
              <w:rPr>
                <w:b/>
                <w:sz w:val="18"/>
                <w:szCs w:val="18"/>
              </w:rPr>
            </w:pPr>
          </w:p>
          <w:p w:rsidR="0026556C" w:rsidRPr="009E3DDB" w:rsidRDefault="0026556C" w:rsidP="00DA04DC">
            <w:pPr>
              <w:jc w:val="center"/>
              <w:rPr>
                <w:b/>
                <w:sz w:val="18"/>
                <w:szCs w:val="18"/>
              </w:rPr>
            </w:pPr>
          </w:p>
          <w:p w:rsidR="00306AD8" w:rsidRPr="009E3DDB" w:rsidRDefault="00306AD8" w:rsidP="00DA04DC">
            <w:pPr>
              <w:jc w:val="center"/>
              <w:rPr>
                <w:b/>
                <w:sz w:val="18"/>
                <w:szCs w:val="18"/>
              </w:rPr>
            </w:pPr>
          </w:p>
          <w:p w:rsidR="003D53F5" w:rsidRPr="009E3DDB" w:rsidRDefault="003D53F5" w:rsidP="00DA04DC">
            <w:pPr>
              <w:jc w:val="center"/>
              <w:rPr>
                <w:b/>
                <w:sz w:val="18"/>
                <w:szCs w:val="18"/>
              </w:rPr>
            </w:pPr>
          </w:p>
          <w:p w:rsidR="00BA7121" w:rsidRPr="009E3DDB" w:rsidRDefault="00BA7121" w:rsidP="00277FD7">
            <w:pPr>
              <w:jc w:val="center"/>
              <w:rPr>
                <w:b/>
                <w:sz w:val="18"/>
                <w:szCs w:val="18"/>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E3DDB" w:rsidRDefault="000B4E68" w:rsidP="000B4E68">
            <w:pPr>
              <w:snapToGrid w:val="0"/>
              <w:ind w:right="176"/>
              <w:jc w:val="both"/>
              <w:rPr>
                <w:sz w:val="18"/>
                <w:szCs w:val="18"/>
              </w:rPr>
            </w:pPr>
            <w:r w:rsidRPr="009E3DDB">
              <w:rPr>
                <w:sz w:val="18"/>
                <w:szCs w:val="18"/>
              </w:rPr>
              <w:t xml:space="preserve">    </w:t>
            </w:r>
            <w:r w:rsidR="007435B1" w:rsidRPr="009E3DDB">
              <w:rPr>
                <w:sz w:val="18"/>
                <w:szCs w:val="18"/>
              </w:rPr>
              <w:t xml:space="preserve"> </w:t>
            </w:r>
            <w:r w:rsidR="00803ED9" w:rsidRPr="009E3DDB">
              <w:rPr>
                <w:sz w:val="18"/>
                <w:szCs w:val="18"/>
              </w:rPr>
              <w:t xml:space="preserve">  </w:t>
            </w:r>
            <w:r w:rsidR="00A4746D" w:rsidRPr="009E3DDB">
              <w:rPr>
                <w:sz w:val="18"/>
                <w:szCs w:val="18"/>
              </w:rPr>
              <w:t xml:space="preserve">Açılış </w:t>
            </w:r>
          </w:p>
          <w:p w:rsidR="003C37E7" w:rsidRPr="009E3DDB" w:rsidRDefault="003C37E7" w:rsidP="00867F35">
            <w:pPr>
              <w:ind w:right="176" w:firstLine="176"/>
              <w:jc w:val="both"/>
              <w:rPr>
                <w:sz w:val="18"/>
                <w:szCs w:val="18"/>
              </w:rPr>
            </w:pPr>
          </w:p>
          <w:p w:rsidR="00A4746D" w:rsidRPr="009E3DDB" w:rsidRDefault="000B4E68" w:rsidP="00867F35">
            <w:pPr>
              <w:ind w:right="176" w:firstLine="188"/>
              <w:jc w:val="both"/>
              <w:rPr>
                <w:sz w:val="18"/>
                <w:szCs w:val="18"/>
              </w:rPr>
            </w:pPr>
            <w:r w:rsidRPr="009E3DDB">
              <w:rPr>
                <w:sz w:val="18"/>
                <w:szCs w:val="18"/>
              </w:rPr>
              <w:t xml:space="preserve">  </w:t>
            </w:r>
            <w:r w:rsidR="00A4746D" w:rsidRPr="009E3DDB">
              <w:rPr>
                <w:sz w:val="18"/>
                <w:szCs w:val="18"/>
              </w:rPr>
              <w:t>Yoklama.</w:t>
            </w:r>
          </w:p>
          <w:p w:rsidR="003C37E7" w:rsidRPr="009E3DDB" w:rsidRDefault="003C37E7" w:rsidP="00867F35">
            <w:pPr>
              <w:ind w:right="176" w:firstLine="188"/>
              <w:jc w:val="both"/>
              <w:rPr>
                <w:sz w:val="18"/>
                <w:szCs w:val="18"/>
              </w:rPr>
            </w:pPr>
          </w:p>
          <w:p w:rsidR="00A441D4" w:rsidRPr="009E3DDB" w:rsidRDefault="000B4E68" w:rsidP="00867F35">
            <w:pPr>
              <w:ind w:right="176" w:firstLine="188"/>
              <w:jc w:val="both"/>
              <w:rPr>
                <w:sz w:val="18"/>
                <w:szCs w:val="18"/>
              </w:rPr>
            </w:pPr>
            <w:r w:rsidRPr="009E3DDB">
              <w:rPr>
                <w:sz w:val="18"/>
                <w:szCs w:val="18"/>
              </w:rPr>
              <w:t xml:space="preserve">  </w:t>
            </w:r>
            <w:proofErr w:type="gramStart"/>
            <w:r w:rsidR="00A441D4" w:rsidRPr="009E3DDB">
              <w:rPr>
                <w:sz w:val="18"/>
                <w:szCs w:val="18"/>
              </w:rPr>
              <w:t xml:space="preserve">Geçen oturum tutanak özetinin okunması.    </w:t>
            </w:r>
            <w:proofErr w:type="gramEnd"/>
          </w:p>
          <w:p w:rsidR="00A441D4" w:rsidRPr="009E3DDB" w:rsidRDefault="00A441D4" w:rsidP="00867F35">
            <w:pPr>
              <w:ind w:right="176" w:firstLine="188"/>
              <w:jc w:val="both"/>
              <w:rPr>
                <w:sz w:val="18"/>
                <w:szCs w:val="18"/>
              </w:rPr>
            </w:pPr>
          </w:p>
          <w:p w:rsidR="005A4CD9" w:rsidRPr="009E3DDB" w:rsidRDefault="000B4E68" w:rsidP="005A4CD9">
            <w:pPr>
              <w:ind w:right="176" w:firstLine="188"/>
              <w:jc w:val="both"/>
              <w:rPr>
                <w:sz w:val="18"/>
                <w:szCs w:val="18"/>
              </w:rPr>
            </w:pPr>
            <w:r w:rsidRPr="009E3DDB">
              <w:rPr>
                <w:sz w:val="18"/>
                <w:szCs w:val="18"/>
              </w:rPr>
              <w:t xml:space="preserve">  </w:t>
            </w:r>
            <w:proofErr w:type="gramStart"/>
            <w:r w:rsidR="00A4746D" w:rsidRPr="009E3DDB">
              <w:rPr>
                <w:sz w:val="18"/>
                <w:szCs w:val="18"/>
              </w:rPr>
              <w:t>Yazılı önergelerin Meclis Başkanlığına sunulması.</w:t>
            </w:r>
            <w:proofErr w:type="gramEnd"/>
          </w:p>
          <w:p w:rsidR="00BB3060" w:rsidRPr="009E3DDB" w:rsidRDefault="00BB3060" w:rsidP="005A4CD9">
            <w:pPr>
              <w:ind w:right="176" w:firstLine="188"/>
              <w:jc w:val="both"/>
              <w:rPr>
                <w:sz w:val="18"/>
                <w:szCs w:val="18"/>
              </w:rPr>
            </w:pPr>
          </w:p>
          <w:p w:rsidR="00BB3060" w:rsidRPr="009E3DDB" w:rsidRDefault="00BB3060" w:rsidP="00BB3060">
            <w:pPr>
              <w:ind w:right="176" w:firstLine="188"/>
              <w:jc w:val="both"/>
              <w:rPr>
                <w:rStyle w:val="FontStyle12"/>
                <w:i w:val="0"/>
                <w:iCs w:val="0"/>
                <w:sz w:val="18"/>
                <w:szCs w:val="18"/>
              </w:rPr>
            </w:pPr>
            <w:r w:rsidRPr="009E3DDB">
              <w:rPr>
                <w:sz w:val="18"/>
                <w:szCs w:val="18"/>
              </w:rPr>
              <w:t>İl Genel Meclis üyel</w:t>
            </w:r>
            <w:r w:rsidR="00803ED9" w:rsidRPr="009E3DDB">
              <w:rPr>
                <w:sz w:val="18"/>
                <w:szCs w:val="18"/>
              </w:rPr>
              <w:t>eri imzasıyla verilen ve konusu i</w:t>
            </w:r>
            <w:r w:rsidRPr="009E3DDB">
              <w:rPr>
                <w:sz w:val="18"/>
                <w:szCs w:val="18"/>
              </w:rPr>
              <w:t xml:space="preserve">limiz Sarıkaya ilçesinde bulunan termal tesisler ile termal tesislerde kullanılan sıcak suların genel durumlakkında gerekli inceleme ve araştırma yapılarak rapor halinde İl Genel Meclisinini bilgisine sunulması hakkındaki önerge üzerinde </w:t>
            </w:r>
            <w:r w:rsidRPr="009E3DDB">
              <w:rPr>
                <w:b/>
                <w:i/>
                <w:sz w:val="18"/>
                <w:szCs w:val="18"/>
              </w:rPr>
              <w:t>Jeotermal ve Su Kaynakları Komisyonunca</w:t>
            </w:r>
            <w:r w:rsidRPr="009E3DDB">
              <w:rPr>
                <w:sz w:val="18"/>
                <w:szCs w:val="18"/>
              </w:rPr>
              <w:t xml:space="preserve"> hazırlanan raporun görüşülmesi.</w:t>
            </w:r>
          </w:p>
          <w:p w:rsidR="00BB3060" w:rsidRPr="009E3DDB" w:rsidRDefault="00BB3060" w:rsidP="00BB3060">
            <w:pPr>
              <w:ind w:right="176" w:firstLine="188"/>
              <w:jc w:val="both"/>
              <w:rPr>
                <w:rStyle w:val="FontStyle12"/>
                <w:i w:val="0"/>
                <w:iCs w:val="0"/>
                <w:sz w:val="18"/>
                <w:szCs w:val="18"/>
              </w:rPr>
            </w:pPr>
          </w:p>
          <w:p w:rsidR="00BB3060" w:rsidRPr="009E3DDB" w:rsidRDefault="00BB3060" w:rsidP="00BB3060">
            <w:pPr>
              <w:ind w:right="176" w:firstLine="188"/>
              <w:jc w:val="both"/>
              <w:rPr>
                <w:rStyle w:val="FontStyle12"/>
                <w:i w:val="0"/>
                <w:iCs w:val="0"/>
                <w:sz w:val="18"/>
                <w:szCs w:val="18"/>
              </w:rPr>
            </w:pPr>
            <w:r w:rsidRPr="009E3DDB">
              <w:rPr>
                <w:sz w:val="18"/>
                <w:szCs w:val="18"/>
              </w:rPr>
              <w:t>İl Genel Meclis üyel</w:t>
            </w:r>
            <w:r w:rsidR="00803ED9" w:rsidRPr="009E3DDB">
              <w:rPr>
                <w:sz w:val="18"/>
                <w:szCs w:val="18"/>
              </w:rPr>
              <w:t>eri imzasıyla verilen ve konusu</w:t>
            </w:r>
            <w:r w:rsidRPr="009E3DDB">
              <w:rPr>
                <w:sz w:val="18"/>
                <w:szCs w:val="18"/>
              </w:rPr>
              <w:t xml:space="preserve"> İl Özel İdaresi 2017 ve 2</w:t>
            </w:r>
            <w:r w:rsidR="00803ED9" w:rsidRPr="009E3DDB">
              <w:rPr>
                <w:sz w:val="18"/>
                <w:szCs w:val="18"/>
              </w:rPr>
              <w:t>018 yılları yatırım bütçesinden</w:t>
            </w:r>
            <w:r w:rsidRPr="009E3DDB">
              <w:rPr>
                <w:sz w:val="18"/>
                <w:szCs w:val="18"/>
              </w:rPr>
              <w:t xml:space="preserve"> İlimiz Sarıkaya ilçeside yapılan yolların genel durumları hakkında gerekli inceleme ve araştırma yapılarak rapor halinde İl Genel Meclisinini bilgisine sunulması hakkındaki önerge</w:t>
            </w:r>
            <w:r w:rsidRPr="009E3DDB">
              <w:rPr>
                <w:rStyle w:val="FontStyle12"/>
                <w:i w:val="0"/>
                <w:iCs w:val="0"/>
                <w:sz w:val="18"/>
                <w:szCs w:val="18"/>
              </w:rPr>
              <w:t xml:space="preserve"> </w:t>
            </w:r>
            <w:r w:rsidRPr="009E3DDB">
              <w:rPr>
                <w:sz w:val="18"/>
                <w:szCs w:val="18"/>
              </w:rPr>
              <w:t xml:space="preserve">üzerinde </w:t>
            </w:r>
            <w:r w:rsidRPr="009E3DDB">
              <w:rPr>
                <w:b/>
                <w:i/>
                <w:sz w:val="18"/>
                <w:szCs w:val="18"/>
              </w:rPr>
              <w:t>İl Özel İdaresi Komisyonunca</w:t>
            </w:r>
            <w:r w:rsidRPr="009E3DDB">
              <w:rPr>
                <w:sz w:val="18"/>
                <w:szCs w:val="18"/>
              </w:rPr>
              <w:t xml:space="preserve"> hazırlanan raporun görüşülmesi.</w:t>
            </w:r>
          </w:p>
          <w:p w:rsidR="00BB3060" w:rsidRPr="009E3DDB" w:rsidRDefault="00BB3060" w:rsidP="005A4CD9">
            <w:pPr>
              <w:ind w:right="176" w:firstLine="188"/>
              <w:jc w:val="both"/>
              <w:rPr>
                <w:sz w:val="18"/>
                <w:szCs w:val="18"/>
              </w:rPr>
            </w:pPr>
          </w:p>
          <w:p w:rsidR="00BB3060" w:rsidRPr="009E3DDB" w:rsidRDefault="00BB3060" w:rsidP="00BB3060">
            <w:pPr>
              <w:ind w:right="176" w:firstLine="188"/>
              <w:jc w:val="both"/>
              <w:rPr>
                <w:rStyle w:val="FontStyle12"/>
                <w:i w:val="0"/>
                <w:iCs w:val="0"/>
                <w:sz w:val="18"/>
                <w:szCs w:val="18"/>
              </w:rPr>
            </w:pPr>
            <w:proofErr w:type="gramStart"/>
            <w:r w:rsidRPr="009E3DDB">
              <w:rPr>
                <w:sz w:val="18"/>
                <w:szCs w:val="18"/>
              </w:rPr>
              <w:t xml:space="preserve">İl Genel Meclis üyeleri imzasıyla verilen ve konusu; İl Özel İdaresi 2017 yılı bütçesinden İlimiz Sarıkaya ilçesine bağlı köylere yapılan kanalizasyon ve içme suyu yapım işlerine ne miktarda ödenek ayrıldığı ve yapılan işlerin genel durumları hakkında gerekli inceleme ve araştırma yapılarak rapor halinde İl Genel Meclisinini bilgisine sunulması hakkındaki önerge üzerinde </w:t>
            </w:r>
            <w:r w:rsidRPr="009E3DDB">
              <w:rPr>
                <w:b/>
                <w:i/>
                <w:sz w:val="18"/>
                <w:szCs w:val="18"/>
              </w:rPr>
              <w:t>Alt Yapı ve Sanat Yapıları Komisyonunca</w:t>
            </w:r>
            <w:r w:rsidRPr="009E3DDB">
              <w:rPr>
                <w:sz w:val="18"/>
                <w:szCs w:val="18"/>
              </w:rPr>
              <w:t xml:space="preserve"> hazırlanan raporun görüşülmesi.</w:t>
            </w:r>
            <w:proofErr w:type="gramEnd"/>
          </w:p>
          <w:p w:rsidR="00BB3060" w:rsidRPr="009E3DDB" w:rsidRDefault="00BB3060" w:rsidP="005A4CD9">
            <w:pPr>
              <w:ind w:right="176" w:firstLine="188"/>
              <w:jc w:val="both"/>
              <w:rPr>
                <w:sz w:val="18"/>
                <w:szCs w:val="18"/>
              </w:rPr>
            </w:pPr>
          </w:p>
          <w:p w:rsidR="00BB3060" w:rsidRPr="009E3DDB" w:rsidRDefault="00BB3060" w:rsidP="00BB3060">
            <w:pPr>
              <w:ind w:right="176" w:firstLine="188"/>
              <w:jc w:val="both"/>
              <w:rPr>
                <w:rStyle w:val="FontStyle12"/>
                <w:i w:val="0"/>
                <w:iCs w:val="0"/>
                <w:sz w:val="18"/>
                <w:szCs w:val="18"/>
              </w:rPr>
            </w:pPr>
            <w:r w:rsidRPr="009E3DDB">
              <w:rPr>
                <w:sz w:val="18"/>
                <w:szCs w:val="18"/>
              </w:rPr>
              <w:t xml:space="preserve">İl Genel Meclis üyeleri imzasıyla verilen ve konusu; İlimiz Sarıkaya ilçesi merkezinde bulunan Kral kızı hamamı kazı çalışmalarının ne aşamada olduğu ve ekonomik açıdan ilimize ve ilçeye getirisi hakkında gerekli inceleme ve araştırma yapılarak rapor halinde İl Genel Meclisinini bilgisine sunulması hakkındaki önerge üzerinde </w:t>
            </w:r>
            <w:r w:rsidRPr="009E3DDB">
              <w:rPr>
                <w:b/>
                <w:i/>
                <w:sz w:val="18"/>
                <w:szCs w:val="18"/>
              </w:rPr>
              <w:t>Turizm Komisyonunca</w:t>
            </w:r>
            <w:r w:rsidRPr="009E3DDB">
              <w:rPr>
                <w:sz w:val="18"/>
                <w:szCs w:val="18"/>
              </w:rPr>
              <w:t xml:space="preserve"> hazırlanan raporun görüşülmesi.</w:t>
            </w:r>
          </w:p>
          <w:p w:rsidR="00BB3060" w:rsidRPr="009E3DDB" w:rsidRDefault="00BB3060" w:rsidP="00BB3060">
            <w:pPr>
              <w:ind w:right="176" w:firstLine="188"/>
              <w:jc w:val="both"/>
              <w:rPr>
                <w:rStyle w:val="FontStyle12"/>
                <w:i w:val="0"/>
                <w:iCs w:val="0"/>
                <w:sz w:val="18"/>
                <w:szCs w:val="18"/>
              </w:rPr>
            </w:pPr>
          </w:p>
          <w:p w:rsidR="005A4CD9" w:rsidRPr="009E3DDB" w:rsidRDefault="005A4CD9" w:rsidP="005A4CD9">
            <w:pPr>
              <w:ind w:right="176" w:firstLine="188"/>
              <w:jc w:val="both"/>
              <w:rPr>
                <w:rStyle w:val="FontStyle12"/>
                <w:i w:val="0"/>
                <w:iCs w:val="0"/>
                <w:sz w:val="18"/>
                <w:szCs w:val="18"/>
              </w:rPr>
            </w:pPr>
            <w:proofErr w:type="gramStart"/>
            <w:r w:rsidRPr="009E3DDB">
              <w:rPr>
                <w:sz w:val="18"/>
                <w:szCs w:val="18"/>
              </w:rPr>
              <w:t xml:space="preserve">Valilik makamından havale edilen ve </w:t>
            </w:r>
            <w:r w:rsidR="00803ED9" w:rsidRPr="009E3DDB">
              <w:rPr>
                <w:sz w:val="18"/>
                <w:szCs w:val="18"/>
              </w:rPr>
              <w:t>m</w:t>
            </w:r>
            <w:r w:rsidRPr="009E3DDB">
              <w:rPr>
                <w:sz w:val="18"/>
                <w:szCs w:val="18"/>
              </w:rPr>
              <w:t>ülkiyeti</w:t>
            </w:r>
            <w:r w:rsidR="00803ED9" w:rsidRPr="009E3DDB">
              <w:rPr>
                <w:sz w:val="18"/>
                <w:szCs w:val="18"/>
              </w:rPr>
              <w:t>nin</w:t>
            </w:r>
            <w:r w:rsidRPr="009E3DDB">
              <w:rPr>
                <w:sz w:val="18"/>
                <w:szCs w:val="18"/>
              </w:rPr>
              <w:t xml:space="preserve"> % 90 oranında Yozgat İl Özel İdaresine, %10 oranında Şefaatli Belediyesine ait olup, İlimiz Şefaatli İlçesi Bahçelievler Mahallesinde tapunun 315 ada, 1 parsel üzerindeki işhanı binasının, Öğretmen evi olarak kullanılmak üzere Milli Eğitim Bakanlığı </w:t>
            </w:r>
            <w:r w:rsidRPr="009E3DDB">
              <w:rPr>
                <w:i/>
                <w:sz w:val="18"/>
                <w:szCs w:val="18"/>
              </w:rPr>
              <w:t>(Öğretmen Yetiştirme ve Geliştirme Genel Müdürlüğü )</w:t>
            </w:r>
            <w:r w:rsidRPr="009E3DDB">
              <w:rPr>
                <w:sz w:val="18"/>
                <w:szCs w:val="18"/>
              </w:rPr>
              <w:t xml:space="preserve"> adına, 5302 sayılı İl Özel İdaresi Kanunu'nun 10. maddesinin (f) bendi, 64. maddesinin (d) bendi gereğince tahsis edilmesi hakkındaki İl Özel İdaresi teklif yazısı ve ekleri üzerinde </w:t>
            </w:r>
            <w:r w:rsidRPr="009E3DDB">
              <w:rPr>
                <w:b/>
                <w:i/>
                <w:sz w:val="18"/>
                <w:szCs w:val="18"/>
              </w:rPr>
              <w:t>Eğitim Kültür ve Sosyal Hizmetler Komisyonunca</w:t>
            </w:r>
            <w:r w:rsidRPr="009E3DDB">
              <w:rPr>
                <w:sz w:val="18"/>
                <w:szCs w:val="18"/>
              </w:rPr>
              <w:t xml:space="preserve"> hazırlanan raporun görüşülmesi.</w:t>
            </w:r>
            <w:proofErr w:type="gramEnd"/>
          </w:p>
          <w:p w:rsidR="005A4CD9" w:rsidRPr="009E3DDB" w:rsidRDefault="005A4CD9" w:rsidP="005A4CD9">
            <w:pPr>
              <w:ind w:right="176" w:firstLine="188"/>
              <w:jc w:val="both"/>
              <w:rPr>
                <w:rStyle w:val="FontStyle12"/>
                <w:i w:val="0"/>
                <w:iCs w:val="0"/>
                <w:sz w:val="18"/>
                <w:szCs w:val="18"/>
              </w:rPr>
            </w:pPr>
          </w:p>
          <w:p w:rsidR="00175C52" w:rsidRPr="009E3DDB" w:rsidRDefault="00BB3060" w:rsidP="00175C52">
            <w:pPr>
              <w:ind w:right="176" w:firstLine="188"/>
              <w:jc w:val="both"/>
              <w:rPr>
                <w:rStyle w:val="FontStyle12"/>
                <w:i w:val="0"/>
                <w:iCs w:val="0"/>
                <w:sz w:val="18"/>
                <w:szCs w:val="18"/>
              </w:rPr>
            </w:pPr>
            <w:r w:rsidRPr="009E3DDB">
              <w:rPr>
                <w:sz w:val="18"/>
                <w:szCs w:val="18"/>
              </w:rPr>
              <w:t>İ</w:t>
            </w:r>
            <w:r w:rsidR="005A4CD9" w:rsidRPr="009E3DDB">
              <w:rPr>
                <w:sz w:val="18"/>
                <w:szCs w:val="18"/>
              </w:rPr>
              <w:t>l Genel Meclis üyeleri imzasıyla verilen ve konusu; İlimiz merkez ve ilçelerinde bulunan madenler ile çıkartılan madenlerin ilimiz ekonomisine ne miktarda katkı sağladığı hakkında gerekli inceleme ve araştırma yapılarak rapor halinde İl Genel Meclisinini bilgisine sunulması hakkındaki önerge</w:t>
            </w:r>
            <w:r w:rsidR="00175C52" w:rsidRPr="009E3DDB">
              <w:rPr>
                <w:sz w:val="18"/>
                <w:szCs w:val="18"/>
              </w:rPr>
              <w:t xml:space="preserve"> üzerinde </w:t>
            </w:r>
            <w:r w:rsidR="00175C52" w:rsidRPr="009E3DDB">
              <w:rPr>
                <w:b/>
                <w:i/>
                <w:sz w:val="18"/>
                <w:szCs w:val="18"/>
              </w:rPr>
              <w:t>Ar-Ge Komisyonunca</w:t>
            </w:r>
            <w:r w:rsidR="00175C52" w:rsidRPr="009E3DDB">
              <w:rPr>
                <w:sz w:val="18"/>
                <w:szCs w:val="18"/>
              </w:rPr>
              <w:t xml:space="preserve"> hazırlanan raporun görüşülmesi.</w:t>
            </w:r>
          </w:p>
          <w:p w:rsidR="00175C52" w:rsidRPr="009E3DDB" w:rsidRDefault="00175C52" w:rsidP="00175C52">
            <w:pPr>
              <w:ind w:right="176" w:firstLine="188"/>
              <w:jc w:val="both"/>
              <w:rPr>
                <w:rStyle w:val="FontStyle12"/>
                <w:i w:val="0"/>
                <w:iCs w:val="0"/>
                <w:sz w:val="18"/>
                <w:szCs w:val="18"/>
              </w:rPr>
            </w:pPr>
          </w:p>
          <w:p w:rsidR="00175C52" w:rsidRPr="009E3DDB" w:rsidRDefault="005A4CD9" w:rsidP="00175C52">
            <w:pPr>
              <w:ind w:right="176" w:firstLine="188"/>
              <w:jc w:val="both"/>
              <w:rPr>
                <w:rStyle w:val="FontStyle12"/>
                <w:i w:val="0"/>
                <w:iCs w:val="0"/>
                <w:sz w:val="18"/>
                <w:szCs w:val="18"/>
              </w:rPr>
            </w:pPr>
            <w:r w:rsidRPr="009E3DDB">
              <w:rPr>
                <w:sz w:val="18"/>
                <w:szCs w:val="18"/>
              </w:rPr>
              <w:t>İlimiz Şefaatli ilçesine bağlı Sarıkent köyü sınırları içerisinde tapunun 112 ada, 5 parselinde kayıtlı olup, mevcut imar planında park a</w:t>
            </w:r>
            <w:r w:rsidR="00803ED9" w:rsidRPr="009E3DDB">
              <w:rPr>
                <w:sz w:val="18"/>
                <w:szCs w:val="18"/>
              </w:rPr>
              <w:t>lanı olarak bulunan taşınmazın k</w:t>
            </w:r>
            <w:r w:rsidRPr="009E3DDB">
              <w:rPr>
                <w:sz w:val="18"/>
                <w:szCs w:val="18"/>
              </w:rPr>
              <w:t xml:space="preserve">onut alanı olarak İmar plan değişikliği </w:t>
            </w:r>
            <w:proofErr w:type="gramStart"/>
            <w:r w:rsidRPr="009E3DDB">
              <w:rPr>
                <w:sz w:val="18"/>
                <w:szCs w:val="18"/>
              </w:rPr>
              <w:t xml:space="preserve">yapılması </w:t>
            </w:r>
            <w:r w:rsidRPr="009E3DDB">
              <w:rPr>
                <w:rStyle w:val="Vurgu"/>
                <w:i w:val="0"/>
                <w:sz w:val="18"/>
                <w:szCs w:val="18"/>
              </w:rPr>
              <w:t xml:space="preserve"> için</w:t>
            </w:r>
            <w:proofErr w:type="gramEnd"/>
            <w:r w:rsidRPr="009E3DDB">
              <w:rPr>
                <w:rStyle w:val="Vurgu"/>
                <w:i w:val="0"/>
                <w:sz w:val="18"/>
                <w:szCs w:val="18"/>
              </w:rPr>
              <w:t xml:space="preserve"> hazırlanan 1/1.000 ölçekli Uygulama İmar Planının, 3194 sayılı İmar Kanununun 8/b maddesi ve Mekansal Planlar Yapım Yönetmeliğinin 32. ve 5302 sayılı İl Özel İdaresi Kanunun 10. maddesinin (c) bendi uyarınca görüşülerek karara bağlanması yolundaki İl Özel İdaresi teklif yazı ve ekleri</w:t>
            </w:r>
            <w:r w:rsidR="00175C52" w:rsidRPr="009E3DDB">
              <w:rPr>
                <w:rStyle w:val="Vurgu"/>
                <w:i w:val="0"/>
                <w:sz w:val="18"/>
                <w:szCs w:val="18"/>
              </w:rPr>
              <w:t xml:space="preserve"> </w:t>
            </w:r>
            <w:r w:rsidR="00175C52" w:rsidRPr="009E3DDB">
              <w:rPr>
                <w:sz w:val="18"/>
                <w:szCs w:val="18"/>
              </w:rPr>
              <w:t xml:space="preserve">üzerinde </w:t>
            </w:r>
            <w:r w:rsidR="00175C52" w:rsidRPr="009E3DDB">
              <w:rPr>
                <w:b/>
                <w:i/>
                <w:sz w:val="18"/>
                <w:szCs w:val="18"/>
              </w:rPr>
              <w:t>İmar ve Bayındrılık Komisyonunca</w:t>
            </w:r>
            <w:r w:rsidR="00175C52" w:rsidRPr="009E3DDB">
              <w:rPr>
                <w:sz w:val="18"/>
                <w:szCs w:val="18"/>
              </w:rPr>
              <w:t xml:space="preserve"> hazırlanan raporun görüşülmesi.</w:t>
            </w:r>
          </w:p>
          <w:p w:rsidR="00175C52" w:rsidRPr="009E3DDB" w:rsidRDefault="00175C52" w:rsidP="00175C52">
            <w:pPr>
              <w:ind w:right="176" w:firstLine="188"/>
              <w:jc w:val="both"/>
              <w:rPr>
                <w:rStyle w:val="FontStyle12"/>
                <w:i w:val="0"/>
                <w:iCs w:val="0"/>
                <w:sz w:val="18"/>
                <w:szCs w:val="18"/>
              </w:rPr>
            </w:pPr>
          </w:p>
          <w:p w:rsidR="00175C52" w:rsidRPr="009E3DDB" w:rsidRDefault="005A4CD9" w:rsidP="00175C52">
            <w:pPr>
              <w:ind w:right="176" w:firstLine="188"/>
              <w:jc w:val="both"/>
              <w:rPr>
                <w:rStyle w:val="FontStyle12"/>
                <w:i w:val="0"/>
                <w:iCs w:val="0"/>
                <w:sz w:val="18"/>
                <w:szCs w:val="18"/>
              </w:rPr>
            </w:pPr>
            <w:r w:rsidRPr="009E3DDB">
              <w:rPr>
                <w:sz w:val="18"/>
                <w:szCs w:val="18"/>
              </w:rPr>
              <w:t>İl Genel Meclis üyel</w:t>
            </w:r>
            <w:r w:rsidR="00803ED9" w:rsidRPr="009E3DDB">
              <w:rPr>
                <w:sz w:val="18"/>
                <w:szCs w:val="18"/>
              </w:rPr>
              <w:t>eri imzasıyla verilen ve konusu i</w:t>
            </w:r>
            <w:r w:rsidRPr="009E3DDB">
              <w:rPr>
                <w:sz w:val="18"/>
                <w:szCs w:val="18"/>
              </w:rPr>
              <w:t>limiz Sorgun ilçesinde bulunan spor tesisleri ile bahis konusu tesislerin genel durumları hakkında gerekli inceleme ve araştırma yapılarak rapor halinde İl Genel Meclisinini bilgisine sunulması hakkındaki önerge</w:t>
            </w:r>
            <w:r w:rsidR="00175C52" w:rsidRPr="009E3DDB">
              <w:rPr>
                <w:sz w:val="18"/>
                <w:szCs w:val="18"/>
              </w:rPr>
              <w:t xml:space="preserve"> üzerinde </w:t>
            </w:r>
            <w:r w:rsidR="00175C52" w:rsidRPr="009E3DDB">
              <w:rPr>
                <w:b/>
                <w:i/>
                <w:sz w:val="18"/>
                <w:szCs w:val="18"/>
              </w:rPr>
              <w:t>Gençlik ve Spor Komisyonunca</w:t>
            </w:r>
            <w:r w:rsidR="00175C52" w:rsidRPr="009E3DDB">
              <w:rPr>
                <w:sz w:val="18"/>
                <w:szCs w:val="18"/>
              </w:rPr>
              <w:t xml:space="preserve"> hazırlanan raporun görüşülmesi.</w:t>
            </w:r>
          </w:p>
          <w:p w:rsidR="00175C52" w:rsidRPr="009E3DDB" w:rsidRDefault="00175C52" w:rsidP="00175C52">
            <w:pPr>
              <w:ind w:right="176" w:firstLine="188"/>
              <w:jc w:val="both"/>
              <w:rPr>
                <w:rStyle w:val="FontStyle12"/>
                <w:i w:val="0"/>
                <w:iCs w:val="0"/>
                <w:sz w:val="18"/>
                <w:szCs w:val="18"/>
              </w:rPr>
            </w:pPr>
          </w:p>
          <w:p w:rsidR="00175C52" w:rsidRPr="009E3DDB" w:rsidRDefault="005A4CD9" w:rsidP="00175C52">
            <w:pPr>
              <w:ind w:right="176" w:firstLine="188"/>
              <w:jc w:val="both"/>
              <w:rPr>
                <w:sz w:val="18"/>
                <w:szCs w:val="18"/>
              </w:rPr>
            </w:pPr>
            <w:r w:rsidRPr="009E3DDB">
              <w:rPr>
                <w:sz w:val="18"/>
                <w:szCs w:val="18"/>
              </w:rPr>
              <w:t>İl Genel Meclis üyel</w:t>
            </w:r>
            <w:r w:rsidR="00803ED9" w:rsidRPr="009E3DDB">
              <w:rPr>
                <w:sz w:val="18"/>
                <w:szCs w:val="18"/>
              </w:rPr>
              <w:t>eri imzasıyla verilen ve konusu i</w:t>
            </w:r>
            <w:r w:rsidRPr="009E3DDB">
              <w:rPr>
                <w:sz w:val="18"/>
                <w:szCs w:val="18"/>
              </w:rPr>
              <w:t xml:space="preserve">limiz Sorgun ilçesinde bulunan sağlık evi ve sağlık </w:t>
            </w:r>
            <w:proofErr w:type="gramStart"/>
            <w:r w:rsidRPr="009E3DDB">
              <w:rPr>
                <w:sz w:val="18"/>
                <w:szCs w:val="18"/>
              </w:rPr>
              <w:t>ocaklarının  genel</w:t>
            </w:r>
            <w:proofErr w:type="gramEnd"/>
            <w:r w:rsidRPr="009E3DDB">
              <w:rPr>
                <w:sz w:val="18"/>
                <w:szCs w:val="18"/>
              </w:rPr>
              <w:t xml:space="preserve"> durumları hakkında gerekli inceleme ve araştırma yapılarak rapor halinde İl Genel Meclisinini bilgisine sunulması hakkındaki önerge</w:t>
            </w:r>
            <w:r w:rsidR="00175C52" w:rsidRPr="009E3DDB">
              <w:rPr>
                <w:sz w:val="18"/>
                <w:szCs w:val="18"/>
              </w:rPr>
              <w:t xml:space="preserve"> üzerinde </w:t>
            </w:r>
            <w:r w:rsidR="00175C52" w:rsidRPr="009E3DDB">
              <w:rPr>
                <w:b/>
                <w:i/>
                <w:sz w:val="18"/>
                <w:szCs w:val="18"/>
              </w:rPr>
              <w:t>Çevre ve Sağlık Komisyonunca</w:t>
            </w:r>
            <w:r w:rsidR="00175C52" w:rsidRPr="009E3DDB">
              <w:rPr>
                <w:sz w:val="18"/>
                <w:szCs w:val="18"/>
              </w:rPr>
              <w:t xml:space="preserve"> hazırlanan raporun görüşülmesi.</w:t>
            </w:r>
          </w:p>
          <w:p w:rsidR="003309E8" w:rsidRPr="009E3DDB" w:rsidRDefault="003309E8" w:rsidP="00175C52">
            <w:pPr>
              <w:ind w:right="176" w:firstLine="188"/>
              <w:jc w:val="both"/>
              <w:rPr>
                <w:sz w:val="18"/>
                <w:szCs w:val="18"/>
              </w:rPr>
            </w:pPr>
          </w:p>
          <w:p w:rsidR="003309E8" w:rsidRPr="009E3DDB" w:rsidRDefault="003309E8" w:rsidP="003309E8">
            <w:pPr>
              <w:ind w:right="176" w:firstLine="188"/>
              <w:jc w:val="both"/>
              <w:rPr>
                <w:rStyle w:val="FontStyle12"/>
                <w:i w:val="0"/>
                <w:iCs w:val="0"/>
                <w:sz w:val="18"/>
                <w:szCs w:val="18"/>
              </w:rPr>
            </w:pPr>
            <w:r w:rsidRPr="009E3DDB">
              <w:rPr>
                <w:sz w:val="18"/>
                <w:szCs w:val="18"/>
              </w:rPr>
              <w:t>İl Genel Meclis üyel</w:t>
            </w:r>
            <w:r w:rsidR="00803ED9" w:rsidRPr="009E3DDB">
              <w:rPr>
                <w:sz w:val="18"/>
                <w:szCs w:val="18"/>
              </w:rPr>
              <w:t>eri imzasıyla verilen ve konusu</w:t>
            </w:r>
            <w:r w:rsidRPr="009E3DDB">
              <w:rPr>
                <w:sz w:val="18"/>
                <w:szCs w:val="18"/>
              </w:rPr>
              <w:t xml:space="preserve"> Sorgun ilçesinde önceki yıllarda yabani </w:t>
            </w:r>
            <w:proofErr w:type="gramStart"/>
            <w:r w:rsidRPr="009E3DDB">
              <w:rPr>
                <w:sz w:val="18"/>
                <w:szCs w:val="18"/>
              </w:rPr>
              <w:t>ahlat</w:t>
            </w:r>
            <w:proofErr w:type="gramEnd"/>
            <w:r w:rsidRPr="009E3DDB">
              <w:rPr>
                <w:sz w:val="18"/>
                <w:szCs w:val="18"/>
              </w:rPr>
              <w:t xml:space="preserve"> ağaçlarına uygulanan armut aşılaması sonuçlarının ne olduğu verim alınıp, alınmadığı hakkında gerekli inceleme ve araştırma yapılarak rapor halinde İl Genel Meclisinini bilgisine sunulması hakkındaki önerge üzerinde </w:t>
            </w:r>
            <w:r w:rsidRPr="009E3DDB">
              <w:rPr>
                <w:b/>
                <w:i/>
                <w:sz w:val="18"/>
                <w:szCs w:val="18"/>
              </w:rPr>
              <w:t>Tarım Komisyonunca</w:t>
            </w:r>
            <w:r w:rsidRPr="009E3DDB">
              <w:rPr>
                <w:sz w:val="18"/>
                <w:szCs w:val="18"/>
              </w:rPr>
              <w:t xml:space="preserve"> hazırlanan raporun görüşülmesi.</w:t>
            </w:r>
          </w:p>
          <w:p w:rsidR="003309E8" w:rsidRPr="009E3DDB" w:rsidRDefault="003309E8" w:rsidP="00175C52">
            <w:pPr>
              <w:ind w:right="176" w:firstLine="188"/>
              <w:jc w:val="both"/>
              <w:rPr>
                <w:rStyle w:val="FontStyle12"/>
                <w:i w:val="0"/>
                <w:iCs w:val="0"/>
                <w:sz w:val="18"/>
                <w:szCs w:val="18"/>
              </w:rPr>
            </w:pPr>
          </w:p>
          <w:p w:rsidR="009077FF" w:rsidRPr="009E3DDB" w:rsidRDefault="00306AD8" w:rsidP="009077FF">
            <w:pPr>
              <w:ind w:firstLine="188"/>
              <w:jc w:val="both"/>
              <w:rPr>
                <w:sz w:val="18"/>
                <w:szCs w:val="18"/>
              </w:rPr>
            </w:pPr>
            <w:r w:rsidRPr="009E3DDB">
              <w:rPr>
                <w:sz w:val="18"/>
                <w:szCs w:val="18"/>
              </w:rPr>
              <w:t xml:space="preserve"> </w:t>
            </w:r>
            <w:r w:rsidR="009077FF" w:rsidRPr="009E3DDB">
              <w:rPr>
                <w:sz w:val="18"/>
                <w:szCs w:val="18"/>
              </w:rPr>
              <w:t>Gündem dışı dilek ve temenniler.</w:t>
            </w:r>
          </w:p>
          <w:p w:rsidR="009077FF" w:rsidRPr="009E3DDB" w:rsidRDefault="009077FF" w:rsidP="009077FF">
            <w:pPr>
              <w:pStyle w:val="AralkYok"/>
              <w:ind w:firstLine="188"/>
              <w:rPr>
                <w:sz w:val="18"/>
                <w:szCs w:val="18"/>
              </w:rPr>
            </w:pPr>
          </w:p>
          <w:p w:rsidR="009077FF" w:rsidRPr="009E3DDB" w:rsidRDefault="009077FF" w:rsidP="00283B94">
            <w:pPr>
              <w:pStyle w:val="AralkYok"/>
              <w:ind w:firstLine="46"/>
              <w:rPr>
                <w:rStyle w:val="Vurgu"/>
                <w:i w:val="0"/>
                <w:iCs w:val="0"/>
                <w:sz w:val="18"/>
                <w:szCs w:val="18"/>
              </w:rPr>
            </w:pPr>
            <w:r w:rsidRPr="009E3DDB">
              <w:rPr>
                <w:sz w:val="18"/>
                <w:szCs w:val="18"/>
              </w:rPr>
              <w:t xml:space="preserve">    Gelecek toplantı günü ve saatinin tespiti.    </w:t>
            </w:r>
          </w:p>
          <w:p w:rsidR="003D53F5" w:rsidRPr="009E3DDB" w:rsidRDefault="00BA7121" w:rsidP="00954E6F">
            <w:pPr>
              <w:pStyle w:val="AralkYok"/>
              <w:rPr>
                <w:sz w:val="18"/>
                <w:szCs w:val="18"/>
              </w:rPr>
            </w:pPr>
            <w:r w:rsidRPr="009E3DDB">
              <w:rPr>
                <w:sz w:val="18"/>
                <w:szCs w:val="18"/>
              </w:rPr>
              <w:t xml:space="preserve"> </w:t>
            </w:r>
            <w:r w:rsidR="00127D32" w:rsidRPr="009E3DDB">
              <w:rPr>
                <w:sz w:val="18"/>
                <w:szCs w:val="18"/>
              </w:rPr>
              <w:t xml:space="preserve"> </w:t>
            </w:r>
          </w:p>
          <w:p w:rsidR="009E3DDB" w:rsidRDefault="00306AD8" w:rsidP="00306AD8">
            <w:pPr>
              <w:pStyle w:val="AralkYok"/>
              <w:jc w:val="both"/>
              <w:rPr>
                <w:sz w:val="18"/>
                <w:szCs w:val="18"/>
              </w:rPr>
            </w:pPr>
            <w:r w:rsidRPr="009E3DDB">
              <w:rPr>
                <w:sz w:val="18"/>
                <w:szCs w:val="18"/>
              </w:rPr>
              <w:t xml:space="preserve">                                                                                                    </w:t>
            </w:r>
            <w:r w:rsidR="00734415" w:rsidRPr="009E3DDB">
              <w:rPr>
                <w:sz w:val="18"/>
                <w:szCs w:val="18"/>
              </w:rPr>
              <w:t xml:space="preserve">  </w:t>
            </w:r>
            <w:r w:rsidRPr="009E3DDB">
              <w:rPr>
                <w:sz w:val="18"/>
                <w:szCs w:val="18"/>
              </w:rPr>
              <w:t xml:space="preserve">   </w:t>
            </w:r>
            <w:r w:rsidR="00175C52" w:rsidRPr="009E3DDB">
              <w:rPr>
                <w:sz w:val="18"/>
                <w:szCs w:val="18"/>
              </w:rPr>
              <w:t xml:space="preserve">                                                           </w:t>
            </w:r>
          </w:p>
          <w:p w:rsidR="00306AD8" w:rsidRPr="009E3DDB" w:rsidRDefault="009E3DDB" w:rsidP="00306AD8">
            <w:pPr>
              <w:pStyle w:val="AralkYok"/>
              <w:jc w:val="both"/>
              <w:rPr>
                <w:sz w:val="18"/>
                <w:szCs w:val="18"/>
              </w:rPr>
            </w:pPr>
            <w:r>
              <w:rPr>
                <w:sz w:val="18"/>
                <w:szCs w:val="18"/>
              </w:rPr>
              <w:t xml:space="preserve">                                                                                                                      </w:t>
            </w:r>
            <w:r w:rsidR="00175C52" w:rsidRPr="009E3DDB">
              <w:rPr>
                <w:sz w:val="18"/>
                <w:szCs w:val="18"/>
              </w:rPr>
              <w:t xml:space="preserve">            </w:t>
            </w:r>
            <w:r w:rsidR="00306AD8" w:rsidRPr="009E3DDB">
              <w:rPr>
                <w:sz w:val="18"/>
                <w:szCs w:val="18"/>
              </w:rPr>
              <w:t xml:space="preserve">      Halil ŞAHBAZ                                                                                                                                                                                                                                                                     </w:t>
            </w:r>
          </w:p>
          <w:p w:rsidR="00306AD8" w:rsidRPr="009E3DDB" w:rsidRDefault="00306AD8" w:rsidP="00306AD8">
            <w:pPr>
              <w:pStyle w:val="AralkYok"/>
              <w:tabs>
                <w:tab w:val="left" w:pos="-4491"/>
              </w:tabs>
              <w:jc w:val="both"/>
              <w:rPr>
                <w:sz w:val="18"/>
                <w:szCs w:val="18"/>
              </w:rPr>
            </w:pPr>
            <w:r w:rsidRPr="009E3DDB">
              <w:rPr>
                <w:sz w:val="18"/>
                <w:szCs w:val="18"/>
              </w:rPr>
              <w:t xml:space="preserve">                                                                   </w:t>
            </w:r>
            <w:r w:rsidR="009E3DDB">
              <w:rPr>
                <w:sz w:val="18"/>
                <w:szCs w:val="18"/>
              </w:rPr>
              <w:t xml:space="preserve">                     </w:t>
            </w:r>
            <w:r w:rsidR="00175C52" w:rsidRPr="009E3DDB">
              <w:rPr>
                <w:sz w:val="18"/>
                <w:szCs w:val="18"/>
              </w:rPr>
              <w:t xml:space="preserve">                                      </w:t>
            </w:r>
            <w:r w:rsidR="00734415" w:rsidRPr="009E3DDB">
              <w:rPr>
                <w:sz w:val="18"/>
                <w:szCs w:val="18"/>
              </w:rPr>
              <w:t xml:space="preserve">  </w:t>
            </w:r>
            <w:r w:rsidRPr="009E3DDB">
              <w:rPr>
                <w:sz w:val="18"/>
                <w:szCs w:val="18"/>
              </w:rPr>
              <w:t xml:space="preserve">   İl Genel Meclisi Başkanı</w:t>
            </w:r>
          </w:p>
          <w:p w:rsidR="009077FF" w:rsidRPr="009E3DDB" w:rsidRDefault="00306AD8" w:rsidP="00175C52">
            <w:pPr>
              <w:pStyle w:val="AralkYok"/>
              <w:tabs>
                <w:tab w:val="left" w:pos="-4491"/>
              </w:tabs>
              <w:jc w:val="both"/>
              <w:rPr>
                <w:sz w:val="18"/>
                <w:szCs w:val="18"/>
              </w:rPr>
            </w:pPr>
            <w:r w:rsidRPr="009E3DDB">
              <w:rPr>
                <w:sz w:val="18"/>
                <w:szCs w:val="18"/>
              </w:rPr>
              <w:t xml:space="preserve">                                                                                                                                               </w:t>
            </w:r>
            <w:r w:rsidR="00175C52" w:rsidRPr="009E3DDB">
              <w:rPr>
                <w:sz w:val="18"/>
                <w:szCs w:val="18"/>
              </w:rPr>
              <w:t xml:space="preserve">                                                </w:t>
            </w:r>
            <w:r w:rsidR="00954E6F" w:rsidRPr="009E3DDB">
              <w:rPr>
                <w:sz w:val="18"/>
                <w:szCs w:val="18"/>
              </w:rPr>
              <w:t xml:space="preserve">                                                            </w:t>
            </w:r>
            <w:r w:rsidR="00E42349" w:rsidRPr="009E3DDB">
              <w:rPr>
                <w:sz w:val="18"/>
                <w:szCs w:val="18"/>
              </w:rPr>
              <w:t xml:space="preserve">                     </w:t>
            </w:r>
            <w:r w:rsidR="00D96762" w:rsidRPr="009E3DDB">
              <w:rPr>
                <w:sz w:val="18"/>
                <w:szCs w:val="18"/>
              </w:rPr>
              <w:t xml:space="preserve">                                         </w:t>
            </w:r>
            <w:r w:rsidR="00E42349" w:rsidRPr="009E3DDB">
              <w:rPr>
                <w:sz w:val="18"/>
                <w:szCs w:val="18"/>
              </w:rPr>
              <w:t xml:space="preserve">      </w:t>
            </w:r>
            <w:r w:rsidR="00954E6F" w:rsidRPr="009E3DDB">
              <w:rPr>
                <w:sz w:val="18"/>
                <w:szCs w:val="18"/>
              </w:rPr>
              <w:t xml:space="preserve">         </w:t>
            </w:r>
            <w:r w:rsidR="00127D32" w:rsidRPr="009E3DDB">
              <w:rPr>
                <w:sz w:val="18"/>
                <w:szCs w:val="18"/>
              </w:rPr>
              <w:t xml:space="preserve">        </w:t>
            </w:r>
            <w:r w:rsidR="00283B94" w:rsidRPr="009E3DDB">
              <w:rPr>
                <w:sz w:val="18"/>
                <w:szCs w:val="18"/>
              </w:rPr>
              <w:t xml:space="preserve"> </w:t>
            </w:r>
            <w:r w:rsidR="009D5627" w:rsidRPr="009E3DDB">
              <w:rPr>
                <w:sz w:val="18"/>
                <w:szCs w:val="18"/>
              </w:rPr>
              <w:t xml:space="preserve">          </w:t>
            </w:r>
            <w:r w:rsidR="009B2498" w:rsidRPr="009E3DDB">
              <w:rPr>
                <w:sz w:val="18"/>
                <w:szCs w:val="18"/>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439F"/>
    <w:rsid w:val="00325FE1"/>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5A3"/>
    <w:rsid w:val="008F1180"/>
    <w:rsid w:val="008F3707"/>
    <w:rsid w:val="008F37C6"/>
    <w:rsid w:val="00901747"/>
    <w:rsid w:val="00903D6E"/>
    <w:rsid w:val="009077FF"/>
    <w:rsid w:val="00907D4D"/>
    <w:rsid w:val="00913AB8"/>
    <w:rsid w:val="00913F01"/>
    <w:rsid w:val="009169F2"/>
    <w:rsid w:val="00916DF0"/>
    <w:rsid w:val="0091704E"/>
    <w:rsid w:val="0092232D"/>
    <w:rsid w:val="00922EFD"/>
    <w:rsid w:val="00923607"/>
    <w:rsid w:val="00927DFC"/>
    <w:rsid w:val="0093127D"/>
    <w:rsid w:val="00931856"/>
    <w:rsid w:val="0093477A"/>
    <w:rsid w:val="00934CCD"/>
    <w:rsid w:val="00937881"/>
    <w:rsid w:val="009446B6"/>
    <w:rsid w:val="00945115"/>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3DD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42AE-9599-4333-A050-5E28E20D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4869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2017-05-31T06:32:00Z</cp:lastPrinted>
  <dcterms:created xsi:type="dcterms:W3CDTF">2018-10-01T08:29:00Z</dcterms:created>
  <dcterms:modified xsi:type="dcterms:W3CDTF">2018-10-01T08:29:00Z</dcterms:modified>
</cp:coreProperties>
</file>